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4CF1DC" w14:textId="77777777" w:rsidR="002F43E6" w:rsidRDefault="008653EF">
      <w:pPr>
        <w:spacing w:before="60" w:after="80" w:line="348" w:lineRule="auto"/>
        <w:jc w:val="center"/>
      </w:pPr>
      <w:r>
        <w:rPr>
          <w:rFonts w:ascii="Calibri" w:eastAsia="Calibri" w:hAnsi="Calibri" w:cs="Calibri"/>
          <w:b/>
          <w:bCs/>
          <w:color w:val="1A3650"/>
          <w:spacing w:val="15"/>
          <w:sz w:val="32"/>
          <w:szCs w:val="32"/>
        </w:rPr>
        <w:t>REV. DR. MICHAEL E. GROSS</w:t>
      </w:r>
    </w:p>
    <w:p w14:paraId="654CF1DD" w14:textId="39D665E4" w:rsidR="002F43E6" w:rsidRDefault="018BA1FE">
      <w:pPr>
        <w:spacing w:before="60" w:after="80" w:line="348" w:lineRule="auto"/>
        <w:jc w:val="center"/>
      </w:pPr>
      <w:r w:rsidRPr="23C9261D">
        <w:rPr>
          <w:rFonts w:ascii="Calibri" w:eastAsia="Calibri" w:hAnsi="Calibri" w:cs="Calibri"/>
          <w:color w:val="333333"/>
          <w:sz w:val="20"/>
          <w:szCs w:val="20"/>
        </w:rPr>
        <w:t>D</w:t>
      </w:r>
      <w:r w:rsidR="00EA59BC">
        <w:rPr>
          <w:rFonts w:ascii="Calibri" w:eastAsia="Calibri" w:hAnsi="Calibri" w:cs="Calibri"/>
          <w:color w:val="333333"/>
          <w:sz w:val="20"/>
          <w:szCs w:val="20"/>
        </w:rPr>
        <w:t>.</w:t>
      </w:r>
      <w:r w:rsidRPr="23C9261D">
        <w:rPr>
          <w:rFonts w:ascii="Calibri" w:eastAsia="Calibri" w:hAnsi="Calibri" w:cs="Calibri"/>
          <w:color w:val="333333"/>
          <w:sz w:val="20"/>
          <w:szCs w:val="20"/>
        </w:rPr>
        <w:t>Min</w:t>
      </w:r>
      <w:r w:rsidR="00EA59BC">
        <w:rPr>
          <w:rFonts w:ascii="Calibri" w:eastAsia="Calibri" w:hAnsi="Calibri" w:cs="Calibri"/>
          <w:color w:val="333333"/>
          <w:sz w:val="20"/>
          <w:szCs w:val="20"/>
        </w:rPr>
        <w:t>.</w:t>
      </w:r>
      <w:r w:rsidRPr="23C9261D">
        <w:rPr>
          <w:rFonts w:ascii="Calibri" w:eastAsia="Calibri" w:hAnsi="Calibri" w:cs="Calibri"/>
          <w:color w:val="333333"/>
          <w:sz w:val="20"/>
          <w:szCs w:val="20"/>
        </w:rPr>
        <w:t xml:space="preserve">, </w:t>
      </w:r>
      <w:r w:rsidR="00516B9F">
        <w:rPr>
          <w:rFonts w:ascii="Calibri" w:eastAsia="Calibri" w:hAnsi="Calibri" w:cs="Calibri"/>
          <w:color w:val="333333"/>
          <w:sz w:val="20"/>
          <w:szCs w:val="20"/>
        </w:rPr>
        <w:t xml:space="preserve">M.Ed., </w:t>
      </w:r>
      <w:r w:rsidR="00EA59BC">
        <w:rPr>
          <w:rFonts w:ascii="Calibri" w:eastAsia="Calibri" w:hAnsi="Calibri" w:cs="Calibri"/>
          <w:color w:val="333333"/>
          <w:sz w:val="20"/>
          <w:szCs w:val="20"/>
        </w:rPr>
        <w:t xml:space="preserve">M.Div., </w:t>
      </w:r>
      <w:r w:rsidRPr="23C9261D">
        <w:rPr>
          <w:rFonts w:ascii="Calibri" w:eastAsia="Calibri" w:hAnsi="Calibri" w:cs="Calibri"/>
          <w:color w:val="333333"/>
          <w:sz w:val="20"/>
          <w:szCs w:val="20"/>
        </w:rPr>
        <w:t>LCMHC, NCC</w:t>
      </w:r>
      <w:r w:rsidR="00516B9F">
        <w:rPr>
          <w:rFonts w:ascii="Calibri" w:eastAsia="Calibri" w:hAnsi="Calibri" w:cs="Calibri"/>
          <w:color w:val="333333"/>
          <w:sz w:val="20"/>
          <w:szCs w:val="20"/>
        </w:rPr>
        <w:t>, BCC, BC-TMH</w:t>
      </w:r>
    </w:p>
    <w:p w14:paraId="1602978C" w14:textId="64660B0F" w:rsidR="00677600" w:rsidRDefault="000B3EA2">
      <w:pPr>
        <w:spacing w:before="60" w:after="80" w:line="348" w:lineRule="auto"/>
        <w:jc w:val="center"/>
        <w:rPr>
          <w:rFonts w:ascii="Calibri" w:eastAsia="Calibri" w:hAnsi="Calibri" w:cs="Calibri"/>
          <w:color w:val="444444"/>
          <w:sz w:val="18"/>
          <w:szCs w:val="18"/>
        </w:rPr>
      </w:pPr>
      <w:r>
        <w:rPr>
          <w:rFonts w:ascii="Calibri" w:eastAsia="Calibri" w:hAnsi="Calibri" w:cs="Calibri"/>
          <w:color w:val="444444"/>
          <w:sz w:val="18"/>
          <w:szCs w:val="18"/>
        </w:rPr>
        <w:t>919-</w:t>
      </w:r>
      <w:r w:rsidR="00D01329">
        <w:rPr>
          <w:rFonts w:ascii="Calibri" w:eastAsia="Calibri" w:hAnsi="Calibri" w:cs="Calibri"/>
          <w:color w:val="444444"/>
          <w:sz w:val="18"/>
          <w:szCs w:val="18"/>
        </w:rPr>
        <w:t>283-2841</w:t>
      </w:r>
      <w:r w:rsidR="00677600">
        <w:rPr>
          <w:rFonts w:ascii="Calibri" w:eastAsia="Calibri" w:hAnsi="Calibri" w:cs="Calibri"/>
          <w:color w:val="444444"/>
          <w:sz w:val="18"/>
          <w:szCs w:val="18"/>
        </w:rPr>
        <w:t xml:space="preserve"> |</w:t>
      </w:r>
      <w:r w:rsidR="008653EF">
        <w:rPr>
          <w:rFonts w:ascii="Calibri" w:eastAsia="Calibri" w:hAnsi="Calibri" w:cs="Calibri"/>
          <w:color w:val="444444"/>
          <w:sz w:val="18"/>
          <w:szCs w:val="18"/>
        </w:rPr>
        <w:t xml:space="preserve">  </w:t>
      </w:r>
      <w:hyperlink r:id="rId5" w:history="1">
        <w:r w:rsidR="00D01329" w:rsidRPr="00CA3DFF">
          <w:rPr>
            <w:rStyle w:val="Hyperlink"/>
            <w:rFonts w:ascii="Calibri" w:eastAsia="Calibri" w:hAnsi="Calibri" w:cs="Calibri"/>
            <w:sz w:val="18"/>
            <w:szCs w:val="18"/>
          </w:rPr>
          <w:t>michael.gross@listeningtreepllc.com</w:t>
        </w:r>
      </w:hyperlink>
    </w:p>
    <w:p w14:paraId="654CF1DE" w14:textId="676E8574" w:rsidR="002F43E6" w:rsidRDefault="008653EF">
      <w:pPr>
        <w:spacing w:before="60" w:after="80" w:line="348" w:lineRule="auto"/>
        <w:jc w:val="center"/>
      </w:pPr>
      <w:r>
        <w:rPr>
          <w:rFonts w:ascii="Calibri" w:eastAsia="Calibri" w:hAnsi="Calibri" w:cs="Calibri"/>
          <w:color w:val="444444"/>
          <w:sz w:val="18"/>
          <w:szCs w:val="18"/>
        </w:rPr>
        <w:t>linkedin.com/in/rev-dr-michael-e-gross-dmin-bcc-lcmhca-ncc-chaplain-clinical-mental-health-counselor</w:t>
      </w:r>
    </w:p>
    <w:p w14:paraId="654CF1DF" w14:textId="77777777" w:rsidR="002F43E6" w:rsidRDefault="002F43E6">
      <w:pPr>
        <w:pBdr>
          <w:bottom w:val="single" w:sz="6" w:space="0" w:color="1A3650"/>
        </w:pBdr>
        <w:spacing w:before="240" w:after="240"/>
      </w:pPr>
    </w:p>
    <w:p w14:paraId="654CF1E0" w14:textId="77777777" w:rsidR="002F43E6" w:rsidRDefault="008653EF">
      <w:pPr>
        <w:spacing w:before="320" w:after="60" w:line="348" w:lineRule="auto"/>
      </w:pPr>
      <w:r>
        <w:rPr>
          <w:rFonts w:ascii="Calibri" w:eastAsia="Calibri" w:hAnsi="Calibri" w:cs="Calibri"/>
          <w:b/>
          <w:bCs/>
          <w:color w:val="1A3650"/>
          <w:spacing w:val="8"/>
          <w:sz w:val="22"/>
          <w:szCs w:val="22"/>
        </w:rPr>
        <w:t>PROFESSIONAL SUMMARY</w:t>
      </w:r>
    </w:p>
    <w:p w14:paraId="654CF1E1" w14:textId="657594E4" w:rsidR="002F43E6" w:rsidRDefault="008653EF">
      <w:pPr>
        <w:spacing w:before="60" w:after="80" w:line="360" w:lineRule="auto"/>
        <w:jc w:val="both"/>
      </w:pPr>
      <w:r>
        <w:rPr>
          <w:rFonts w:ascii="Calibri" w:eastAsia="Calibri" w:hAnsi="Calibri" w:cs="Calibri"/>
          <w:color w:val="000000"/>
          <w:sz w:val="20"/>
          <w:szCs w:val="20"/>
        </w:rPr>
        <w:t>Board Certified Chaplain and Licensed Clinical Mental Health Counselor Associate with 29+ years of clinical spiritual care, counseling, and leadership across premier academic medical centers</w:t>
      </w:r>
      <w:r w:rsidR="00E134C1">
        <w:rPr>
          <w:rFonts w:ascii="Calibri" w:eastAsia="Calibri" w:hAnsi="Calibri" w:cs="Calibri"/>
          <w:color w:val="000000"/>
          <w:sz w:val="20"/>
          <w:szCs w:val="20"/>
        </w:rPr>
        <w:t>,</w:t>
      </w:r>
      <w:r>
        <w:rPr>
          <w:rFonts w:ascii="Calibri" w:eastAsia="Calibri" w:hAnsi="Calibri" w:cs="Calibri"/>
          <w:color w:val="000000"/>
          <w:sz w:val="20"/>
          <w:szCs w:val="20"/>
        </w:rPr>
        <w:t xml:space="preserve"> including Duke, Emory, CHOA, and UNC. Currently serving dual roles as Senior Clinical Administrative Chaplain for Complex Care at Duke University Hospital and Clinical Mental Health Counselor at Lifeologie Counseling Services. Core expertise in trauma-informed care, crisis intervention, interdisciplinary collaboration, staff wellness programming, culturally responsive practice, evidence-based quality improvement, and spiritually integrated psychotherapy.</w:t>
      </w:r>
    </w:p>
    <w:p w14:paraId="654CF1E2" w14:textId="77777777" w:rsidR="002F43E6" w:rsidRDefault="008653EF">
      <w:pPr>
        <w:spacing w:before="320" w:after="60" w:line="348" w:lineRule="auto"/>
      </w:pPr>
      <w:r>
        <w:rPr>
          <w:rFonts w:ascii="Calibri" w:eastAsia="Calibri" w:hAnsi="Calibri" w:cs="Calibri"/>
          <w:b/>
          <w:bCs/>
          <w:color w:val="1A3650"/>
          <w:spacing w:val="8"/>
          <w:sz w:val="22"/>
          <w:szCs w:val="22"/>
        </w:rPr>
        <w:t>CORE COMPETENCIES</w:t>
      </w:r>
    </w:p>
    <w:p w14:paraId="654CF1E3" w14:textId="77777777" w:rsidR="002F43E6" w:rsidRDefault="002F43E6">
      <w:pPr>
        <w:spacing w:before="200"/>
      </w:pPr>
    </w:p>
    <w:tbl>
      <w:tblPr>
        <w:tblW w:w="5000" w:type="pct"/>
        <w:tblBorders>
          <w:top w:val="single" w:sz="4" w:space="0" w:color="E5E7EB"/>
          <w:left w:val="single" w:sz="4" w:space="0" w:color="E5E7EB"/>
          <w:bottom w:val="single" w:sz="4" w:space="0" w:color="E5E7EB"/>
          <w:right w:val="single" w:sz="4" w:space="0" w:color="E5E7EB"/>
          <w:insideH w:val="single" w:sz="4" w:space="0" w:color="E5E7EB"/>
          <w:insideV w:val="single" w:sz="4" w:space="0" w:color="E5E7EB"/>
        </w:tblBorders>
        <w:tblCellMar>
          <w:left w:w="10" w:type="dxa"/>
          <w:right w:w="10" w:type="dxa"/>
        </w:tblCellMar>
        <w:tblLook w:val="04A0" w:firstRow="1" w:lastRow="0" w:firstColumn="1" w:lastColumn="0" w:noHBand="0" w:noVBand="1"/>
      </w:tblPr>
      <w:tblGrid>
        <w:gridCol w:w="3085"/>
        <w:gridCol w:w="3086"/>
        <w:gridCol w:w="3179"/>
      </w:tblGrid>
      <w:tr w:rsidR="002F43E6" w14:paraId="654CF1E7" w14:textId="77777777">
        <w:trPr>
          <w:tblHeader/>
        </w:trPr>
        <w:tc>
          <w:tcPr>
            <w:tcW w:w="1650" w:type="pct"/>
            <w:shd w:val="clear" w:color="auto" w:fill="F0F4F8"/>
          </w:tcPr>
          <w:p w14:paraId="654CF1E4" w14:textId="0F7362BD" w:rsidR="00366CB4" w:rsidRPr="00366CB4" w:rsidRDefault="00366CB4">
            <w:r>
              <w:rPr>
                <w:rFonts w:ascii="Calibri" w:eastAsia="Calibri" w:hAnsi="Calibri" w:cs="Calibri"/>
                <w:color w:val="000000"/>
                <w:sz w:val="18"/>
                <w:szCs w:val="18"/>
              </w:rPr>
              <w:t>Program Development &amp; Management</w:t>
            </w:r>
          </w:p>
        </w:tc>
        <w:tc>
          <w:tcPr>
            <w:tcW w:w="1650" w:type="pct"/>
            <w:shd w:val="clear" w:color="auto" w:fill="F0F4F8"/>
          </w:tcPr>
          <w:p w14:paraId="654CF1E5" w14:textId="77777777" w:rsidR="002F43E6" w:rsidRPr="00366CB4" w:rsidRDefault="008653EF">
            <w:r w:rsidRPr="00366CB4">
              <w:rPr>
                <w:rFonts w:ascii="Calibri" w:eastAsia="Calibri" w:hAnsi="Calibri" w:cs="Calibri"/>
                <w:color w:val="000000"/>
                <w:sz w:val="18"/>
                <w:szCs w:val="18"/>
              </w:rPr>
              <w:t>Crisis Intervention &amp; Critical Incident Response</w:t>
            </w:r>
          </w:p>
        </w:tc>
        <w:tc>
          <w:tcPr>
            <w:tcW w:w="1700" w:type="pct"/>
            <w:shd w:val="clear" w:color="auto" w:fill="F0F4F8"/>
          </w:tcPr>
          <w:p w14:paraId="654CF1E6" w14:textId="77777777" w:rsidR="002F43E6" w:rsidRPr="00366CB4" w:rsidRDefault="008653EF">
            <w:r w:rsidRPr="00366CB4">
              <w:rPr>
                <w:rFonts w:ascii="Calibri" w:eastAsia="Calibri" w:hAnsi="Calibri" w:cs="Calibri"/>
                <w:color w:val="000000"/>
                <w:sz w:val="18"/>
                <w:szCs w:val="18"/>
              </w:rPr>
              <w:t>Interdisciplinary Team Collaboration</w:t>
            </w:r>
          </w:p>
        </w:tc>
      </w:tr>
      <w:tr w:rsidR="002F43E6" w14:paraId="654CF1EB" w14:textId="77777777">
        <w:tc>
          <w:tcPr>
            <w:tcW w:w="1650" w:type="pct"/>
            <w:shd w:val="clear" w:color="auto" w:fill="F0F4F8"/>
          </w:tcPr>
          <w:p w14:paraId="3DEAC9BA" w14:textId="6A04B6A5" w:rsidR="007335F7" w:rsidRDefault="007335F7" w:rsidP="007335F7">
            <w:pPr>
              <w:rPr>
                <w:rFonts w:ascii="Calibri" w:eastAsia="Calibri" w:hAnsi="Calibri" w:cs="Calibri"/>
                <w:color w:val="000000"/>
                <w:sz w:val="18"/>
                <w:szCs w:val="18"/>
              </w:rPr>
            </w:pPr>
            <w:r>
              <w:rPr>
                <w:rFonts w:ascii="Calibri" w:eastAsia="Calibri" w:hAnsi="Calibri" w:cs="Calibri"/>
                <w:color w:val="000000"/>
                <w:sz w:val="18"/>
                <w:szCs w:val="18"/>
              </w:rPr>
              <w:t xml:space="preserve">Spiritual, Religious, Philosophical and </w:t>
            </w:r>
            <w:r w:rsidR="00EF26C4">
              <w:rPr>
                <w:rFonts w:ascii="Calibri" w:eastAsia="Calibri" w:hAnsi="Calibri" w:cs="Calibri"/>
                <w:color w:val="000000"/>
                <w:sz w:val="18"/>
                <w:szCs w:val="18"/>
              </w:rPr>
              <w:t>E</w:t>
            </w:r>
            <w:r>
              <w:rPr>
                <w:rFonts w:ascii="Calibri" w:eastAsia="Calibri" w:hAnsi="Calibri" w:cs="Calibri"/>
                <w:color w:val="000000"/>
                <w:sz w:val="18"/>
                <w:szCs w:val="18"/>
              </w:rPr>
              <w:t xml:space="preserve">motional </w:t>
            </w:r>
            <w:r w:rsidR="00EF26C4">
              <w:rPr>
                <w:rFonts w:ascii="Calibri" w:eastAsia="Calibri" w:hAnsi="Calibri" w:cs="Calibri"/>
                <w:color w:val="000000"/>
                <w:sz w:val="18"/>
                <w:szCs w:val="18"/>
              </w:rPr>
              <w:t>S</w:t>
            </w:r>
            <w:r>
              <w:rPr>
                <w:rFonts w:ascii="Calibri" w:eastAsia="Calibri" w:hAnsi="Calibri" w:cs="Calibri"/>
                <w:color w:val="000000"/>
                <w:sz w:val="18"/>
                <w:szCs w:val="18"/>
              </w:rPr>
              <w:t>upport</w:t>
            </w:r>
          </w:p>
          <w:p w14:paraId="654CF1E8" w14:textId="796DA980" w:rsidR="002F43E6" w:rsidRDefault="002F43E6"/>
        </w:tc>
        <w:tc>
          <w:tcPr>
            <w:tcW w:w="1650" w:type="pct"/>
            <w:shd w:val="clear" w:color="auto" w:fill="F0F4F8"/>
          </w:tcPr>
          <w:p w14:paraId="654CF1E9" w14:textId="77777777" w:rsidR="002F43E6" w:rsidRDefault="008653EF">
            <w:r>
              <w:rPr>
                <w:rFonts w:ascii="Calibri" w:eastAsia="Calibri" w:hAnsi="Calibri" w:cs="Calibri"/>
                <w:color w:val="000000"/>
                <w:sz w:val="18"/>
                <w:szCs w:val="18"/>
              </w:rPr>
              <w:t>Staff Wellness &amp; Resilience Programming</w:t>
            </w:r>
          </w:p>
        </w:tc>
        <w:tc>
          <w:tcPr>
            <w:tcW w:w="1700" w:type="pct"/>
            <w:shd w:val="clear" w:color="auto" w:fill="F0F4F8"/>
          </w:tcPr>
          <w:p w14:paraId="654CF1EA" w14:textId="7E2F8DC5" w:rsidR="002F43E6" w:rsidRDefault="00677600">
            <w:r>
              <w:rPr>
                <w:rFonts w:ascii="Calibri" w:eastAsia="Calibri" w:hAnsi="Calibri" w:cs="Calibri"/>
                <w:color w:val="000000"/>
                <w:sz w:val="18"/>
                <w:szCs w:val="18"/>
              </w:rPr>
              <w:t xml:space="preserve">Spiritually Integrated Psychotherapy: </w:t>
            </w:r>
            <w:r w:rsidR="008653EF">
              <w:rPr>
                <w:rFonts w:ascii="Calibri" w:eastAsia="Calibri" w:hAnsi="Calibri" w:cs="Calibri"/>
                <w:color w:val="000000"/>
                <w:sz w:val="18"/>
                <w:szCs w:val="18"/>
              </w:rPr>
              <w:t xml:space="preserve">CBT, ACT, </w:t>
            </w:r>
            <w:r w:rsidR="00366CB4">
              <w:rPr>
                <w:rFonts w:ascii="Calibri" w:eastAsia="Calibri" w:hAnsi="Calibri" w:cs="Calibri"/>
                <w:color w:val="000000"/>
                <w:sz w:val="18"/>
                <w:szCs w:val="18"/>
              </w:rPr>
              <w:t>EFT, CP</w:t>
            </w:r>
            <w:r w:rsidR="00BC1E14">
              <w:rPr>
                <w:rFonts w:ascii="Calibri" w:eastAsia="Calibri" w:hAnsi="Calibri" w:cs="Calibri"/>
                <w:color w:val="000000"/>
                <w:sz w:val="18"/>
                <w:szCs w:val="18"/>
              </w:rPr>
              <w:t>S</w:t>
            </w:r>
            <w:r w:rsidR="00366CB4">
              <w:rPr>
                <w:rFonts w:ascii="Calibri" w:eastAsia="Calibri" w:hAnsi="Calibri" w:cs="Calibri"/>
                <w:color w:val="000000"/>
                <w:sz w:val="18"/>
                <w:szCs w:val="18"/>
              </w:rPr>
              <w:t xml:space="preserve">, </w:t>
            </w:r>
            <w:r w:rsidR="008653EF">
              <w:rPr>
                <w:rFonts w:ascii="Calibri" w:eastAsia="Calibri" w:hAnsi="Calibri" w:cs="Calibri"/>
                <w:color w:val="000000"/>
                <w:sz w:val="18"/>
                <w:szCs w:val="18"/>
              </w:rPr>
              <w:t>Narrative Therapy, MI</w:t>
            </w:r>
            <w:r w:rsidR="00366CB4">
              <w:rPr>
                <w:rFonts w:ascii="Calibri" w:eastAsia="Calibri" w:hAnsi="Calibri" w:cs="Calibri"/>
                <w:color w:val="000000"/>
                <w:sz w:val="18"/>
                <w:szCs w:val="18"/>
              </w:rPr>
              <w:t>, Prepare &amp; Enrich</w:t>
            </w:r>
          </w:p>
        </w:tc>
      </w:tr>
      <w:tr w:rsidR="002F43E6" w14:paraId="654CF1EF" w14:textId="77777777">
        <w:tc>
          <w:tcPr>
            <w:tcW w:w="1650" w:type="pct"/>
            <w:shd w:val="clear" w:color="auto" w:fill="F0F4F8"/>
          </w:tcPr>
          <w:p w14:paraId="654CF1EC" w14:textId="1BC39A31" w:rsidR="002F43E6" w:rsidRDefault="00677600">
            <w:r>
              <w:rPr>
                <w:rFonts w:ascii="Calibri" w:eastAsia="Calibri" w:hAnsi="Calibri" w:cs="Calibri"/>
                <w:color w:val="000000"/>
                <w:sz w:val="18"/>
                <w:szCs w:val="18"/>
              </w:rPr>
              <w:t>Mentoring and Didactics for CPE Trainees</w:t>
            </w:r>
          </w:p>
        </w:tc>
        <w:tc>
          <w:tcPr>
            <w:tcW w:w="1650" w:type="pct"/>
            <w:shd w:val="clear" w:color="auto" w:fill="F0F4F8"/>
          </w:tcPr>
          <w:p w14:paraId="654CF1ED" w14:textId="77777777" w:rsidR="002F43E6" w:rsidRDefault="008653EF">
            <w:r>
              <w:rPr>
                <w:rFonts w:ascii="Calibri" w:eastAsia="Calibri" w:hAnsi="Calibri" w:cs="Calibri"/>
                <w:color w:val="000000"/>
                <w:sz w:val="18"/>
                <w:szCs w:val="18"/>
              </w:rPr>
              <w:t>Cultural Humility &amp; LGBTQIA+ Affirming Care</w:t>
            </w:r>
          </w:p>
        </w:tc>
        <w:tc>
          <w:tcPr>
            <w:tcW w:w="1700" w:type="pct"/>
            <w:shd w:val="clear" w:color="auto" w:fill="F0F4F8"/>
          </w:tcPr>
          <w:p w14:paraId="6BECBF47" w14:textId="77777777" w:rsidR="007335F7" w:rsidRDefault="007335F7" w:rsidP="007335F7">
            <w:pPr>
              <w:rPr>
                <w:rFonts w:ascii="Calibri" w:eastAsia="Calibri" w:hAnsi="Calibri" w:cs="Calibri"/>
                <w:color w:val="000000"/>
                <w:sz w:val="18"/>
                <w:szCs w:val="18"/>
              </w:rPr>
            </w:pPr>
            <w:r w:rsidRPr="00366CB4">
              <w:rPr>
                <w:rFonts w:ascii="Calibri" w:eastAsia="Calibri" w:hAnsi="Calibri" w:cs="Calibri"/>
                <w:color w:val="000000"/>
                <w:sz w:val="18"/>
                <w:szCs w:val="18"/>
              </w:rPr>
              <w:t>Trauma-Informed Clinical Care</w:t>
            </w:r>
          </w:p>
          <w:p w14:paraId="654CF1EE" w14:textId="01CE8C65" w:rsidR="002F43E6" w:rsidRDefault="002F43E6"/>
        </w:tc>
      </w:tr>
      <w:tr w:rsidR="002F43E6" w14:paraId="654CF1F3" w14:textId="77777777">
        <w:tc>
          <w:tcPr>
            <w:tcW w:w="1650" w:type="pct"/>
            <w:shd w:val="clear" w:color="auto" w:fill="F0F4F8"/>
          </w:tcPr>
          <w:p w14:paraId="654CF1F0" w14:textId="7F43AF86" w:rsidR="007335F7" w:rsidRDefault="007335F7">
            <w:r>
              <w:rPr>
                <w:rFonts w:ascii="Calibri" w:eastAsia="Calibri" w:hAnsi="Calibri" w:cs="Calibri"/>
                <w:color w:val="000000"/>
                <w:sz w:val="18"/>
                <w:szCs w:val="18"/>
              </w:rPr>
              <w:t>Bereavement &amp; Grief Support</w:t>
            </w:r>
          </w:p>
        </w:tc>
        <w:tc>
          <w:tcPr>
            <w:tcW w:w="1650" w:type="pct"/>
            <w:shd w:val="clear" w:color="auto" w:fill="F0F4F8"/>
          </w:tcPr>
          <w:p w14:paraId="654CF1F1" w14:textId="77777777" w:rsidR="002F43E6" w:rsidRDefault="008653EF">
            <w:r>
              <w:rPr>
                <w:rFonts w:ascii="Calibri" w:eastAsia="Calibri" w:hAnsi="Calibri" w:cs="Calibri"/>
                <w:color w:val="000000"/>
                <w:sz w:val="18"/>
                <w:szCs w:val="18"/>
              </w:rPr>
              <w:t>Evidence-Based Practice &amp; Quality Improvement</w:t>
            </w:r>
          </w:p>
        </w:tc>
        <w:tc>
          <w:tcPr>
            <w:tcW w:w="1700" w:type="pct"/>
            <w:shd w:val="clear" w:color="auto" w:fill="F0F4F8"/>
          </w:tcPr>
          <w:p w14:paraId="654CF1F2" w14:textId="637A3690" w:rsidR="002F43E6" w:rsidRDefault="00BF3B4C">
            <w:r>
              <w:rPr>
                <w:rFonts w:ascii="Calibri" w:eastAsia="Calibri" w:hAnsi="Calibri" w:cs="Calibri"/>
                <w:color w:val="000000"/>
                <w:sz w:val="18"/>
                <w:szCs w:val="18"/>
              </w:rPr>
              <w:t xml:space="preserve">Spiritual Practices, </w:t>
            </w:r>
            <w:r w:rsidR="008653EF">
              <w:rPr>
                <w:rFonts w:ascii="Calibri" w:eastAsia="Calibri" w:hAnsi="Calibri" w:cs="Calibri"/>
                <w:color w:val="000000"/>
                <w:sz w:val="18"/>
                <w:szCs w:val="18"/>
              </w:rPr>
              <w:t>Guided Meditation &amp; Mindfulness</w:t>
            </w:r>
          </w:p>
        </w:tc>
      </w:tr>
    </w:tbl>
    <w:p w14:paraId="654CF1F4" w14:textId="77777777" w:rsidR="002F43E6" w:rsidRDefault="002F43E6">
      <w:pPr>
        <w:spacing w:after="200"/>
      </w:pPr>
    </w:p>
    <w:p w14:paraId="654CF1F5" w14:textId="77777777" w:rsidR="002F43E6" w:rsidRDefault="008653EF">
      <w:pPr>
        <w:spacing w:before="320" w:after="60" w:line="348" w:lineRule="auto"/>
      </w:pPr>
      <w:r>
        <w:rPr>
          <w:rFonts w:ascii="Calibri" w:eastAsia="Calibri" w:hAnsi="Calibri" w:cs="Calibri"/>
          <w:b/>
          <w:bCs/>
          <w:color w:val="1A3650"/>
          <w:spacing w:val="8"/>
          <w:sz w:val="22"/>
          <w:szCs w:val="22"/>
        </w:rPr>
        <w:t>SPIRITUAL CARE AND CLINICAL MENTAL HEALTH COUNSELING EXPERIENCE</w:t>
      </w:r>
    </w:p>
    <w:p w14:paraId="654CF1F6" w14:textId="77777777" w:rsidR="002F43E6" w:rsidRDefault="008653EF">
      <w:pPr>
        <w:spacing w:after="240" w:line="408" w:lineRule="auto"/>
      </w:pPr>
      <w:r>
        <w:rPr>
          <w:color w:val="000000"/>
        </w:rPr>
        <w:t>2022–2023, 2025–Present</w:t>
      </w:r>
    </w:p>
    <w:p w14:paraId="654CF1F7" w14:textId="77777777" w:rsidR="002F43E6" w:rsidRDefault="008653EF">
      <w:pPr>
        <w:spacing w:before="60" w:after="80" w:line="348" w:lineRule="auto"/>
      </w:pPr>
      <w:r>
        <w:rPr>
          <w:rFonts w:ascii="Calibri" w:eastAsia="Calibri" w:hAnsi="Calibri" w:cs="Calibri"/>
          <w:b/>
          <w:bCs/>
          <w:color w:val="1A3650"/>
          <w:sz w:val="20"/>
          <w:szCs w:val="20"/>
        </w:rPr>
        <w:t>Lifeologie Counseling Services of Raleigh, PLLC</w:t>
      </w:r>
      <w:r>
        <w:rPr>
          <w:rFonts w:ascii="Calibri" w:eastAsia="Calibri" w:hAnsi="Calibri" w:cs="Calibri"/>
          <w:color w:val="000000"/>
          <w:sz w:val="20"/>
          <w:szCs w:val="20"/>
        </w:rPr>
        <w:t xml:space="preserve"> — </w:t>
      </w:r>
      <w:r>
        <w:rPr>
          <w:rFonts w:ascii="Calibri" w:eastAsia="Calibri" w:hAnsi="Calibri" w:cs="Calibri"/>
          <w:color w:val="333333"/>
          <w:sz w:val="20"/>
          <w:szCs w:val="20"/>
        </w:rPr>
        <w:t>Durham, NC</w:t>
      </w:r>
    </w:p>
    <w:p w14:paraId="654CF1F8" w14:textId="77777777" w:rsidR="002F43E6" w:rsidRDefault="008653EF">
      <w:pPr>
        <w:spacing w:before="60" w:after="80" w:line="348" w:lineRule="auto"/>
      </w:pPr>
      <w:r>
        <w:rPr>
          <w:rFonts w:ascii="Calibri" w:eastAsia="Calibri" w:hAnsi="Calibri" w:cs="Calibri"/>
          <w:i/>
          <w:iCs/>
          <w:color w:val="000000"/>
          <w:sz w:val="20"/>
          <w:szCs w:val="20"/>
        </w:rPr>
        <w:t>Counselor, Licensed Clinical Mental Health Counselor Associate</w:t>
      </w:r>
    </w:p>
    <w:p w14:paraId="654CF1F9" w14:textId="25F62034" w:rsidR="002F43E6" w:rsidRDefault="008653EF">
      <w:pPr>
        <w:pStyle w:val="ListParagraph"/>
        <w:numPr>
          <w:ilvl w:val="0"/>
          <w:numId w:val="1"/>
        </w:numPr>
        <w:spacing w:after="60" w:line="408" w:lineRule="auto"/>
      </w:pPr>
      <w:r>
        <w:rPr>
          <w:rFonts w:ascii="Calibri" w:eastAsia="Calibri" w:hAnsi="Calibri" w:cs="Calibri"/>
          <w:color w:val="000000"/>
          <w:sz w:val="20"/>
          <w:szCs w:val="20"/>
        </w:rPr>
        <w:t xml:space="preserve">Provide individual and couples counseling using CBT, ACT, </w:t>
      </w:r>
      <w:r w:rsidR="00BE5550">
        <w:rPr>
          <w:rFonts w:ascii="Calibri" w:eastAsia="Calibri" w:hAnsi="Calibri" w:cs="Calibri"/>
          <w:color w:val="000000"/>
          <w:sz w:val="20"/>
          <w:szCs w:val="20"/>
        </w:rPr>
        <w:t xml:space="preserve">EFT, CPS, </w:t>
      </w:r>
      <w:r>
        <w:rPr>
          <w:rFonts w:ascii="Calibri" w:eastAsia="Calibri" w:hAnsi="Calibri" w:cs="Calibri"/>
          <w:color w:val="000000"/>
          <w:sz w:val="20"/>
          <w:szCs w:val="20"/>
        </w:rPr>
        <w:t>Narrative Therapy, Motivational Interviewing, Spiritually Integrated Psychotherapy</w:t>
      </w:r>
      <w:r w:rsidR="00BE5550">
        <w:rPr>
          <w:rFonts w:ascii="Calibri" w:eastAsia="Calibri" w:hAnsi="Calibri" w:cs="Calibri"/>
          <w:color w:val="000000"/>
          <w:sz w:val="20"/>
          <w:szCs w:val="20"/>
        </w:rPr>
        <w:t>, and Prepare &amp; Enrich</w:t>
      </w:r>
    </w:p>
    <w:p w14:paraId="654CF1FA" w14:textId="391FB25A" w:rsidR="002F43E6" w:rsidRDefault="008653EF">
      <w:pPr>
        <w:pStyle w:val="ListParagraph"/>
        <w:numPr>
          <w:ilvl w:val="0"/>
          <w:numId w:val="1"/>
        </w:numPr>
        <w:spacing w:after="60" w:line="408" w:lineRule="auto"/>
      </w:pPr>
      <w:r>
        <w:rPr>
          <w:rFonts w:ascii="Calibri" w:eastAsia="Calibri" w:hAnsi="Calibri" w:cs="Calibri"/>
          <w:color w:val="000000"/>
          <w:sz w:val="20"/>
          <w:szCs w:val="20"/>
        </w:rPr>
        <w:t xml:space="preserve">Specialize in trauma recovery, grief and loss, life </w:t>
      </w:r>
      <w:proofErr w:type="gramStart"/>
      <w:r>
        <w:rPr>
          <w:rFonts w:ascii="Calibri" w:eastAsia="Calibri" w:hAnsi="Calibri" w:cs="Calibri"/>
          <w:color w:val="000000"/>
          <w:sz w:val="20"/>
          <w:szCs w:val="20"/>
        </w:rPr>
        <w:t>transitions, and</w:t>
      </w:r>
      <w:proofErr w:type="gramEnd"/>
      <w:r>
        <w:rPr>
          <w:rFonts w:ascii="Calibri" w:eastAsia="Calibri" w:hAnsi="Calibri" w:cs="Calibri"/>
          <w:color w:val="000000"/>
          <w:sz w:val="20"/>
          <w:szCs w:val="20"/>
        </w:rPr>
        <w:t xml:space="preserve"> stress management</w:t>
      </w:r>
      <w:r w:rsidR="008625F7">
        <w:rPr>
          <w:rFonts w:ascii="Calibri" w:eastAsia="Calibri" w:hAnsi="Calibri" w:cs="Calibri"/>
          <w:color w:val="000000"/>
          <w:sz w:val="20"/>
          <w:szCs w:val="20"/>
        </w:rPr>
        <w:t xml:space="preserve"> and mental health treatment</w:t>
      </w:r>
      <w:r>
        <w:rPr>
          <w:rFonts w:ascii="Calibri" w:eastAsia="Calibri" w:hAnsi="Calibri" w:cs="Calibri"/>
          <w:color w:val="000000"/>
          <w:sz w:val="20"/>
          <w:szCs w:val="20"/>
        </w:rPr>
        <w:t xml:space="preserve"> for diverse </w:t>
      </w:r>
      <w:r w:rsidR="008625F7">
        <w:rPr>
          <w:rFonts w:ascii="Calibri" w:eastAsia="Calibri" w:hAnsi="Calibri" w:cs="Calibri"/>
          <w:color w:val="000000"/>
          <w:sz w:val="20"/>
          <w:szCs w:val="20"/>
        </w:rPr>
        <w:t xml:space="preserve">adolescent and </w:t>
      </w:r>
      <w:r>
        <w:rPr>
          <w:rFonts w:ascii="Calibri" w:eastAsia="Calibri" w:hAnsi="Calibri" w:cs="Calibri"/>
          <w:color w:val="000000"/>
          <w:sz w:val="20"/>
          <w:szCs w:val="20"/>
        </w:rPr>
        <w:t>adult clients</w:t>
      </w:r>
    </w:p>
    <w:p w14:paraId="654CF1FB" w14:textId="77777777" w:rsidR="002F43E6" w:rsidRDefault="008653EF">
      <w:pPr>
        <w:pStyle w:val="ListParagraph"/>
        <w:numPr>
          <w:ilvl w:val="0"/>
          <w:numId w:val="1"/>
        </w:numPr>
        <w:spacing w:after="60" w:line="408" w:lineRule="auto"/>
      </w:pPr>
      <w:r>
        <w:rPr>
          <w:rFonts w:ascii="Calibri" w:eastAsia="Calibri" w:hAnsi="Calibri" w:cs="Calibri"/>
          <w:color w:val="000000"/>
          <w:sz w:val="20"/>
          <w:szCs w:val="20"/>
        </w:rPr>
        <w:t>Deliver telemental health services (BC-TMH certified) to expand access for clients across North Carolina</w:t>
      </w:r>
    </w:p>
    <w:p w14:paraId="654CF1FC" w14:textId="77777777" w:rsidR="002F43E6" w:rsidRDefault="008653EF">
      <w:pPr>
        <w:spacing w:after="240" w:line="408" w:lineRule="auto"/>
      </w:pPr>
      <w:r>
        <w:rPr>
          <w:color w:val="000000"/>
        </w:rPr>
        <w:lastRenderedPageBreak/>
        <w:t>2014–Present</w:t>
      </w:r>
    </w:p>
    <w:p w14:paraId="654CF1FD" w14:textId="77777777" w:rsidR="002F43E6" w:rsidRDefault="008653EF">
      <w:pPr>
        <w:spacing w:before="60" w:after="80" w:line="348" w:lineRule="auto"/>
      </w:pPr>
      <w:r>
        <w:rPr>
          <w:rFonts w:ascii="Calibri" w:eastAsia="Calibri" w:hAnsi="Calibri" w:cs="Calibri"/>
          <w:b/>
          <w:bCs/>
          <w:color w:val="1A3650"/>
          <w:sz w:val="20"/>
          <w:szCs w:val="20"/>
        </w:rPr>
        <w:t>Duke Health, Duke University Hospital</w:t>
      </w:r>
      <w:r>
        <w:rPr>
          <w:rFonts w:ascii="Calibri" w:eastAsia="Calibri" w:hAnsi="Calibri" w:cs="Calibri"/>
          <w:color w:val="000000"/>
          <w:sz w:val="20"/>
          <w:szCs w:val="20"/>
        </w:rPr>
        <w:t xml:space="preserve"> — </w:t>
      </w:r>
      <w:r>
        <w:rPr>
          <w:rFonts w:ascii="Calibri" w:eastAsia="Calibri" w:hAnsi="Calibri" w:cs="Calibri"/>
          <w:color w:val="333333"/>
          <w:sz w:val="20"/>
          <w:szCs w:val="20"/>
        </w:rPr>
        <w:t>Durham, NC</w:t>
      </w:r>
    </w:p>
    <w:p w14:paraId="654CF1FE" w14:textId="77777777" w:rsidR="002F43E6" w:rsidRDefault="008653EF">
      <w:pPr>
        <w:spacing w:before="60" w:after="80" w:line="348" w:lineRule="auto"/>
      </w:pPr>
      <w:r>
        <w:rPr>
          <w:rFonts w:ascii="Calibri" w:eastAsia="Calibri" w:hAnsi="Calibri" w:cs="Calibri"/>
          <w:b/>
          <w:bCs/>
          <w:color w:val="000000"/>
          <w:sz w:val="20"/>
          <w:szCs w:val="20"/>
        </w:rPr>
        <w:t xml:space="preserve">Senior Clinical Administrative Chaplain, Complex Care, Chaplain Services &amp; Education </w:t>
      </w:r>
      <w:r>
        <w:rPr>
          <w:rFonts w:ascii="Calibri" w:eastAsia="Calibri" w:hAnsi="Calibri" w:cs="Calibri"/>
          <w:b/>
          <w:bCs/>
          <w:color w:val="555555"/>
          <w:sz w:val="18"/>
          <w:szCs w:val="18"/>
        </w:rPr>
        <w:t>(2024–Present)</w:t>
      </w:r>
    </w:p>
    <w:p w14:paraId="654CF1FF" w14:textId="53556127" w:rsidR="002F43E6" w:rsidRPr="00677600" w:rsidRDefault="008653EF">
      <w:pPr>
        <w:pStyle w:val="ListParagraph"/>
        <w:numPr>
          <w:ilvl w:val="0"/>
          <w:numId w:val="1"/>
        </w:numPr>
        <w:spacing w:after="60" w:line="408" w:lineRule="auto"/>
      </w:pPr>
      <w:r>
        <w:rPr>
          <w:rFonts w:ascii="Calibri" w:eastAsia="Calibri" w:hAnsi="Calibri" w:cs="Calibri"/>
          <w:color w:val="000000"/>
          <w:sz w:val="20"/>
          <w:szCs w:val="20"/>
        </w:rPr>
        <w:t>Deliver specialized spiritual care for complex care patients and families navigating critical illness, treatment decisions, and end-of-life concerns</w:t>
      </w:r>
    </w:p>
    <w:p w14:paraId="08FEFF2C" w14:textId="13EB8FB6" w:rsidR="00677600" w:rsidRDefault="00677600">
      <w:pPr>
        <w:pStyle w:val="ListParagraph"/>
        <w:numPr>
          <w:ilvl w:val="0"/>
          <w:numId w:val="1"/>
        </w:numPr>
        <w:spacing w:after="60" w:line="408" w:lineRule="auto"/>
      </w:pPr>
      <w:proofErr w:type="gramStart"/>
      <w:r>
        <w:rPr>
          <w:rFonts w:ascii="Calibri" w:eastAsia="Calibri" w:hAnsi="Calibri" w:cs="Calibri"/>
          <w:color w:val="000000"/>
          <w:sz w:val="20"/>
          <w:szCs w:val="20"/>
        </w:rPr>
        <w:t>Participate</w:t>
      </w:r>
      <w:proofErr w:type="gramEnd"/>
      <w:r>
        <w:rPr>
          <w:rFonts w:ascii="Calibri" w:eastAsia="Calibri" w:hAnsi="Calibri" w:cs="Calibri"/>
          <w:color w:val="000000"/>
          <w:sz w:val="20"/>
          <w:szCs w:val="20"/>
        </w:rPr>
        <w:t xml:space="preserve"> in the Chaplain Services Administrator on-call, On-call Chaplain, and Back-up On-call Rotation (2014-present)</w:t>
      </w:r>
    </w:p>
    <w:p w14:paraId="654CF201" w14:textId="77777777" w:rsidR="002F43E6" w:rsidRDefault="008653EF">
      <w:pPr>
        <w:pStyle w:val="ListParagraph"/>
        <w:numPr>
          <w:ilvl w:val="0"/>
          <w:numId w:val="1"/>
        </w:numPr>
        <w:spacing w:after="60" w:line="408" w:lineRule="auto"/>
      </w:pPr>
      <w:r>
        <w:rPr>
          <w:rFonts w:ascii="Calibri" w:eastAsia="Calibri" w:hAnsi="Calibri" w:cs="Calibri"/>
          <w:color w:val="000000"/>
          <w:sz w:val="20"/>
          <w:szCs w:val="20"/>
        </w:rPr>
        <w:t>Collaborate with interdisciplinary teams to integrate spiritual care into holistic patient care plans; consult on ethical, cultural, and spiritual dimensions</w:t>
      </w:r>
    </w:p>
    <w:p w14:paraId="654CF202" w14:textId="77777777" w:rsidR="002F43E6" w:rsidRDefault="008653EF">
      <w:pPr>
        <w:pStyle w:val="ListParagraph"/>
        <w:numPr>
          <w:ilvl w:val="0"/>
          <w:numId w:val="1"/>
        </w:numPr>
        <w:spacing w:after="60" w:line="408" w:lineRule="auto"/>
      </w:pPr>
      <w:r>
        <w:rPr>
          <w:rFonts w:ascii="Calibri" w:eastAsia="Calibri" w:hAnsi="Calibri" w:cs="Calibri"/>
          <w:color w:val="000000"/>
          <w:sz w:val="20"/>
          <w:szCs w:val="20"/>
        </w:rPr>
        <w:t>Teach didactics for CPE participants, interdisciplinary professionals, and clinical teams</w:t>
      </w:r>
    </w:p>
    <w:p w14:paraId="654CF203" w14:textId="77777777" w:rsidR="002F43E6" w:rsidRDefault="008653EF">
      <w:pPr>
        <w:pStyle w:val="ListParagraph"/>
        <w:numPr>
          <w:ilvl w:val="0"/>
          <w:numId w:val="1"/>
        </w:numPr>
        <w:spacing w:after="60" w:line="408" w:lineRule="auto"/>
      </w:pPr>
      <w:r>
        <w:rPr>
          <w:rFonts w:ascii="Calibri" w:eastAsia="Calibri" w:hAnsi="Calibri" w:cs="Calibri"/>
          <w:color w:val="000000"/>
          <w:sz w:val="20"/>
          <w:szCs w:val="20"/>
        </w:rPr>
        <w:t>Mentor CPE interns, residents, and supervisory fellows in clinical aspects of spiritual care</w:t>
      </w:r>
    </w:p>
    <w:p w14:paraId="654CF204" w14:textId="74319770" w:rsidR="002F43E6" w:rsidRDefault="008653EF">
      <w:pPr>
        <w:pStyle w:val="ListParagraph"/>
        <w:numPr>
          <w:ilvl w:val="0"/>
          <w:numId w:val="1"/>
        </w:numPr>
        <w:spacing w:after="60" w:line="408" w:lineRule="auto"/>
      </w:pPr>
      <w:r>
        <w:rPr>
          <w:rFonts w:ascii="Calibri" w:eastAsia="Calibri" w:hAnsi="Calibri" w:cs="Calibri"/>
          <w:color w:val="000000"/>
          <w:sz w:val="20"/>
          <w:szCs w:val="20"/>
        </w:rPr>
        <w:t>Provide resiliency-informed staff support interventions</w:t>
      </w:r>
      <w:r w:rsidR="00295C16">
        <w:rPr>
          <w:rFonts w:ascii="Calibri" w:eastAsia="Calibri" w:hAnsi="Calibri" w:cs="Calibri"/>
          <w:color w:val="000000"/>
          <w:sz w:val="20"/>
          <w:szCs w:val="20"/>
        </w:rPr>
        <w:t>,</w:t>
      </w:r>
      <w:r>
        <w:rPr>
          <w:rFonts w:ascii="Calibri" w:eastAsia="Calibri" w:hAnsi="Calibri" w:cs="Calibri"/>
          <w:color w:val="000000"/>
          <w:sz w:val="20"/>
          <w:szCs w:val="20"/>
        </w:rPr>
        <w:t xml:space="preserve"> including Tea for the Soul and Self-Care and Resilience for Nurses</w:t>
      </w:r>
    </w:p>
    <w:p w14:paraId="654CF205" w14:textId="2D8BABAF" w:rsidR="002F43E6" w:rsidRDefault="008653EF">
      <w:pPr>
        <w:pStyle w:val="ListParagraph"/>
        <w:numPr>
          <w:ilvl w:val="0"/>
          <w:numId w:val="1"/>
        </w:numPr>
        <w:spacing w:after="60" w:line="408" w:lineRule="auto"/>
      </w:pPr>
      <w:r>
        <w:rPr>
          <w:rFonts w:ascii="Calibri" w:eastAsia="Calibri" w:hAnsi="Calibri" w:cs="Calibri"/>
          <w:color w:val="000000"/>
          <w:sz w:val="20"/>
          <w:szCs w:val="20"/>
        </w:rPr>
        <w:t>Lead guided meditation and mindfulness practices</w:t>
      </w:r>
      <w:r w:rsidR="00295C16">
        <w:rPr>
          <w:rFonts w:ascii="Calibri" w:eastAsia="Calibri" w:hAnsi="Calibri" w:cs="Calibri"/>
          <w:color w:val="000000"/>
          <w:sz w:val="20"/>
          <w:szCs w:val="20"/>
        </w:rPr>
        <w:t>,</w:t>
      </w:r>
      <w:r>
        <w:rPr>
          <w:rFonts w:ascii="Calibri" w:eastAsia="Calibri" w:hAnsi="Calibri" w:cs="Calibri"/>
          <w:color w:val="000000"/>
          <w:sz w:val="20"/>
          <w:szCs w:val="20"/>
        </w:rPr>
        <w:t xml:space="preserve"> including Blessing of the Hands</w:t>
      </w:r>
    </w:p>
    <w:p w14:paraId="654CF206" w14:textId="77777777" w:rsidR="002F43E6" w:rsidRDefault="008653EF">
      <w:pPr>
        <w:pStyle w:val="ListParagraph"/>
        <w:numPr>
          <w:ilvl w:val="0"/>
          <w:numId w:val="1"/>
        </w:numPr>
        <w:spacing w:after="60" w:line="408" w:lineRule="auto"/>
      </w:pPr>
      <w:r>
        <w:rPr>
          <w:rFonts w:ascii="Calibri" w:eastAsia="Calibri" w:hAnsi="Calibri" w:cs="Calibri"/>
          <w:color w:val="000000"/>
          <w:sz w:val="20"/>
          <w:szCs w:val="20"/>
        </w:rPr>
        <w:t>Provide shadowing experiences for medical residents and fellows on the chaplain's role</w:t>
      </w:r>
    </w:p>
    <w:p w14:paraId="654CF207" w14:textId="77777777" w:rsidR="002F43E6" w:rsidRPr="00F70927" w:rsidRDefault="008653EF">
      <w:pPr>
        <w:pStyle w:val="ListParagraph"/>
        <w:numPr>
          <w:ilvl w:val="0"/>
          <w:numId w:val="1"/>
        </w:numPr>
        <w:spacing w:after="60" w:line="408" w:lineRule="auto"/>
      </w:pPr>
      <w:r w:rsidRPr="00F70927">
        <w:rPr>
          <w:rFonts w:ascii="Calibri" w:eastAsia="Calibri" w:hAnsi="Calibri" w:cs="Calibri"/>
          <w:color w:val="000000"/>
          <w:sz w:val="20"/>
          <w:szCs w:val="20"/>
        </w:rPr>
        <w:t>Preceptor, Introduction to Pastoral Care, Duke Divinity School; practicum group facilitator</w:t>
      </w:r>
    </w:p>
    <w:p w14:paraId="4222E132" w14:textId="35FC4D56" w:rsidR="00F70927" w:rsidRPr="00F70927" w:rsidRDefault="00F70927" w:rsidP="00F70927">
      <w:pPr>
        <w:pStyle w:val="ListParagraph"/>
        <w:numPr>
          <w:ilvl w:val="0"/>
          <w:numId w:val="1"/>
        </w:numPr>
        <w:spacing w:after="60" w:line="408" w:lineRule="auto"/>
      </w:pPr>
      <w:r w:rsidRPr="00F70927">
        <w:rPr>
          <w:rFonts w:ascii="Calibri" w:eastAsia="Calibri" w:hAnsi="Calibri" w:cs="Calibri"/>
          <w:color w:val="000000"/>
          <w:sz w:val="20"/>
          <w:szCs w:val="20"/>
        </w:rPr>
        <w:t>Co-Team Lead, Critical Incident Response Program, Duke Health</w:t>
      </w:r>
      <w:r w:rsidR="00417527">
        <w:rPr>
          <w:rFonts w:ascii="Calibri" w:eastAsia="Calibri" w:hAnsi="Calibri" w:cs="Calibri"/>
          <w:color w:val="000000"/>
          <w:sz w:val="20"/>
          <w:szCs w:val="20"/>
        </w:rPr>
        <w:t xml:space="preserve"> (2018-</w:t>
      </w:r>
      <w:r w:rsidR="009E4072">
        <w:rPr>
          <w:rFonts w:ascii="Calibri" w:eastAsia="Calibri" w:hAnsi="Calibri" w:cs="Calibri"/>
          <w:color w:val="000000"/>
          <w:sz w:val="20"/>
          <w:szCs w:val="20"/>
        </w:rPr>
        <w:t>2024)</w:t>
      </w:r>
    </w:p>
    <w:p w14:paraId="60A134CE" w14:textId="14EB10DE" w:rsidR="00F70927" w:rsidRDefault="00F70927" w:rsidP="009E4072">
      <w:pPr>
        <w:pStyle w:val="ListParagraph"/>
        <w:numPr>
          <w:ilvl w:val="0"/>
          <w:numId w:val="1"/>
        </w:numPr>
        <w:spacing w:after="60" w:line="408" w:lineRule="auto"/>
      </w:pPr>
      <w:r w:rsidRPr="00F70927">
        <w:rPr>
          <w:rFonts w:ascii="Calibri" w:eastAsia="Calibri" w:hAnsi="Calibri" w:cs="Calibri"/>
          <w:color w:val="000000"/>
          <w:sz w:val="20"/>
          <w:szCs w:val="20"/>
        </w:rPr>
        <w:t>Wellness (Resilience) Ambassador for Duke Hospital</w:t>
      </w:r>
    </w:p>
    <w:p w14:paraId="654CF208" w14:textId="77777777" w:rsidR="002F43E6" w:rsidRDefault="008653EF">
      <w:pPr>
        <w:pStyle w:val="ListParagraph"/>
        <w:numPr>
          <w:ilvl w:val="0"/>
          <w:numId w:val="1"/>
        </w:numPr>
        <w:spacing w:after="60" w:line="408" w:lineRule="auto"/>
      </w:pPr>
      <w:r>
        <w:rPr>
          <w:rFonts w:ascii="Calibri" w:eastAsia="Calibri" w:hAnsi="Calibri" w:cs="Calibri"/>
          <w:color w:val="000000"/>
          <w:sz w:val="20"/>
          <w:szCs w:val="20"/>
        </w:rPr>
        <w:t>Research: Resiliency-Based Spiritual Support, Spiritual Assessment in the Narrative Mode, Spiritually Integrated Psychotherapy</w:t>
      </w:r>
    </w:p>
    <w:p w14:paraId="654CF209" w14:textId="77777777" w:rsidR="002F43E6" w:rsidRDefault="008653EF">
      <w:pPr>
        <w:spacing w:before="60" w:after="80" w:line="348" w:lineRule="auto"/>
      </w:pPr>
      <w:r>
        <w:rPr>
          <w:rFonts w:ascii="Calibri" w:eastAsia="Calibri" w:hAnsi="Calibri" w:cs="Calibri"/>
          <w:b/>
          <w:bCs/>
          <w:color w:val="000000"/>
          <w:sz w:val="20"/>
          <w:szCs w:val="20"/>
        </w:rPr>
        <w:t xml:space="preserve">Senior Clinical Administrative Chaplain, Women's &amp; Children's Services, Chaplain Services &amp; Education </w:t>
      </w:r>
      <w:r>
        <w:rPr>
          <w:rFonts w:ascii="Calibri" w:eastAsia="Calibri" w:hAnsi="Calibri" w:cs="Calibri"/>
          <w:b/>
          <w:bCs/>
          <w:color w:val="555555"/>
          <w:sz w:val="18"/>
          <w:szCs w:val="18"/>
        </w:rPr>
        <w:t>(2023–2024)</w:t>
      </w:r>
    </w:p>
    <w:p w14:paraId="654CF20A" w14:textId="0AF77ECE" w:rsidR="002F43E6" w:rsidRDefault="008653EF">
      <w:pPr>
        <w:pStyle w:val="ListParagraph"/>
        <w:numPr>
          <w:ilvl w:val="0"/>
          <w:numId w:val="1"/>
        </w:numPr>
        <w:spacing w:after="60" w:line="408" w:lineRule="auto"/>
      </w:pPr>
      <w:r>
        <w:rPr>
          <w:rFonts w:ascii="Calibri" w:eastAsia="Calibri" w:hAnsi="Calibri" w:cs="Calibri"/>
          <w:color w:val="000000"/>
          <w:sz w:val="20"/>
          <w:szCs w:val="20"/>
        </w:rPr>
        <w:t>Provided spiritual care, bereavement support, and across Women's and Children's Services</w:t>
      </w:r>
    </w:p>
    <w:p w14:paraId="654CF20C" w14:textId="77777777" w:rsidR="002F43E6" w:rsidRDefault="008653EF">
      <w:pPr>
        <w:pStyle w:val="ListParagraph"/>
        <w:numPr>
          <w:ilvl w:val="0"/>
          <w:numId w:val="1"/>
        </w:numPr>
        <w:spacing w:after="60" w:line="408" w:lineRule="auto"/>
      </w:pPr>
      <w:r>
        <w:rPr>
          <w:rFonts w:ascii="Calibri" w:eastAsia="Calibri" w:hAnsi="Calibri" w:cs="Calibri"/>
          <w:color w:val="000000"/>
          <w:sz w:val="20"/>
          <w:szCs w:val="20"/>
        </w:rPr>
        <w:t>Mentored CPE participants and taught didactics for interdisciplinary professionals</w:t>
      </w:r>
    </w:p>
    <w:p w14:paraId="654CF20D" w14:textId="77777777" w:rsidR="002F43E6" w:rsidRDefault="008653EF">
      <w:pPr>
        <w:pStyle w:val="ListParagraph"/>
        <w:numPr>
          <w:ilvl w:val="0"/>
          <w:numId w:val="1"/>
        </w:numPr>
        <w:spacing w:after="60" w:line="408" w:lineRule="auto"/>
      </w:pPr>
      <w:r>
        <w:rPr>
          <w:rFonts w:ascii="Calibri" w:eastAsia="Calibri" w:hAnsi="Calibri" w:cs="Calibri"/>
          <w:color w:val="000000"/>
          <w:sz w:val="20"/>
          <w:szCs w:val="20"/>
        </w:rPr>
        <w:t>Led guided meditation, mindfulness practices, and resiliency-informed staff support interventions</w:t>
      </w:r>
    </w:p>
    <w:p w14:paraId="654CF20E" w14:textId="77777777" w:rsidR="002F43E6" w:rsidRPr="00677600" w:rsidRDefault="008653EF">
      <w:pPr>
        <w:pStyle w:val="ListParagraph"/>
        <w:numPr>
          <w:ilvl w:val="0"/>
          <w:numId w:val="1"/>
        </w:numPr>
        <w:spacing w:after="60" w:line="408" w:lineRule="auto"/>
      </w:pPr>
      <w:r>
        <w:rPr>
          <w:rFonts w:ascii="Calibri" w:eastAsia="Calibri" w:hAnsi="Calibri" w:cs="Calibri"/>
          <w:color w:val="000000"/>
          <w:sz w:val="20"/>
          <w:szCs w:val="20"/>
        </w:rPr>
        <w:t>Consulted on spiritual, religious, cultural, and ethical matters with individuals, teams, and community clergy</w:t>
      </w:r>
    </w:p>
    <w:p w14:paraId="27D735DB" w14:textId="77777777" w:rsidR="00677600" w:rsidRDefault="00677600" w:rsidP="00677600">
      <w:pPr>
        <w:pStyle w:val="ListParagraph"/>
        <w:spacing w:after="60" w:line="408" w:lineRule="auto"/>
        <w:ind w:left="720"/>
      </w:pPr>
    </w:p>
    <w:p w14:paraId="654CF20F" w14:textId="77777777" w:rsidR="002F43E6" w:rsidRDefault="008653EF">
      <w:pPr>
        <w:spacing w:before="60" w:after="80" w:line="348" w:lineRule="auto"/>
      </w:pPr>
      <w:r>
        <w:rPr>
          <w:rFonts w:ascii="Calibri" w:eastAsia="Calibri" w:hAnsi="Calibri" w:cs="Calibri"/>
          <w:b/>
          <w:bCs/>
          <w:color w:val="000000"/>
          <w:sz w:val="20"/>
          <w:szCs w:val="20"/>
        </w:rPr>
        <w:lastRenderedPageBreak/>
        <w:t xml:space="preserve">Program Manager, Caring for Each Other (CEO), Chaplain Services &amp; Education </w:t>
      </w:r>
      <w:r>
        <w:rPr>
          <w:rFonts w:ascii="Calibri" w:eastAsia="Calibri" w:hAnsi="Calibri" w:cs="Calibri"/>
          <w:b/>
          <w:bCs/>
          <w:color w:val="555555"/>
          <w:sz w:val="18"/>
          <w:szCs w:val="18"/>
        </w:rPr>
        <w:t>(2020–2023)</w:t>
      </w:r>
    </w:p>
    <w:p w14:paraId="654CF210" w14:textId="77777777" w:rsidR="002F43E6" w:rsidRDefault="008653EF">
      <w:pPr>
        <w:pStyle w:val="ListParagraph"/>
        <w:numPr>
          <w:ilvl w:val="0"/>
          <w:numId w:val="1"/>
        </w:numPr>
        <w:spacing w:after="60" w:line="408" w:lineRule="auto"/>
      </w:pPr>
      <w:r>
        <w:rPr>
          <w:rFonts w:ascii="Calibri" w:eastAsia="Calibri" w:hAnsi="Calibri" w:cs="Calibri"/>
          <w:color w:val="000000"/>
          <w:sz w:val="20"/>
          <w:szCs w:val="20"/>
        </w:rPr>
        <w:t>Designed, managed, and scaled the real-time staff wellness program during and after the COVID-19 pandemic</w:t>
      </w:r>
    </w:p>
    <w:p w14:paraId="654CF211" w14:textId="77777777" w:rsidR="002F43E6" w:rsidRDefault="008653EF">
      <w:pPr>
        <w:pStyle w:val="ListParagraph"/>
        <w:numPr>
          <w:ilvl w:val="0"/>
          <w:numId w:val="1"/>
        </w:numPr>
        <w:spacing w:after="60" w:line="408" w:lineRule="auto"/>
      </w:pPr>
      <w:r>
        <w:rPr>
          <w:rFonts w:ascii="Calibri" w:eastAsia="Calibri" w:hAnsi="Calibri" w:cs="Calibri"/>
          <w:color w:val="000000"/>
          <w:sz w:val="20"/>
          <w:szCs w:val="20"/>
        </w:rPr>
        <w:t>Drove program growth from 83 events/1,750 staff served (FY21) to 1,253 events/6,504 staff served (FY23)</w:t>
      </w:r>
    </w:p>
    <w:p w14:paraId="654CF212" w14:textId="77777777" w:rsidR="002F43E6" w:rsidRDefault="008653EF">
      <w:pPr>
        <w:pStyle w:val="ListParagraph"/>
        <w:numPr>
          <w:ilvl w:val="0"/>
          <w:numId w:val="1"/>
        </w:numPr>
        <w:spacing w:after="60" w:line="408" w:lineRule="auto"/>
      </w:pPr>
      <w:r>
        <w:rPr>
          <w:rFonts w:ascii="Calibri" w:eastAsia="Calibri" w:hAnsi="Calibri" w:cs="Calibri"/>
          <w:color w:val="000000"/>
          <w:sz w:val="20"/>
          <w:szCs w:val="20"/>
        </w:rPr>
        <w:t>Co-led system-wide expansion of Caring for Each Other from one hospital to the entire Duke Health System</w:t>
      </w:r>
    </w:p>
    <w:p w14:paraId="654CF213" w14:textId="77777777" w:rsidR="002F43E6" w:rsidRDefault="008653EF">
      <w:pPr>
        <w:pStyle w:val="ListParagraph"/>
        <w:numPr>
          <w:ilvl w:val="0"/>
          <w:numId w:val="1"/>
        </w:numPr>
        <w:spacing w:after="60" w:line="408" w:lineRule="auto"/>
      </w:pPr>
      <w:r>
        <w:rPr>
          <w:rFonts w:ascii="Calibri" w:eastAsia="Calibri" w:hAnsi="Calibri" w:cs="Calibri"/>
          <w:color w:val="000000"/>
          <w:sz w:val="20"/>
          <w:szCs w:val="20"/>
        </w:rPr>
        <w:t>Developed and implemented CEO Team Training for 30 multidisciplinary staff, including psychoeducational materials</w:t>
      </w:r>
    </w:p>
    <w:p w14:paraId="654CF214" w14:textId="77777777" w:rsidR="002F43E6" w:rsidRDefault="008653EF">
      <w:pPr>
        <w:pStyle w:val="ListParagraph"/>
        <w:numPr>
          <w:ilvl w:val="0"/>
          <w:numId w:val="1"/>
        </w:numPr>
        <w:spacing w:after="60" w:line="408" w:lineRule="auto"/>
      </w:pPr>
      <w:r>
        <w:rPr>
          <w:rFonts w:ascii="Calibri" w:eastAsia="Calibri" w:hAnsi="Calibri" w:cs="Calibri"/>
          <w:color w:val="000000"/>
          <w:sz w:val="20"/>
          <w:szCs w:val="20"/>
        </w:rPr>
        <w:t>Managed Emotional Support Rounding Team: co-developed training, scheduling, and participated in rounding</w:t>
      </w:r>
    </w:p>
    <w:p w14:paraId="654CF215" w14:textId="77777777" w:rsidR="002F43E6" w:rsidRDefault="008653EF">
      <w:pPr>
        <w:pStyle w:val="ListParagraph"/>
        <w:numPr>
          <w:ilvl w:val="0"/>
          <w:numId w:val="1"/>
        </w:numPr>
        <w:spacing w:after="60" w:line="408" w:lineRule="auto"/>
      </w:pPr>
      <w:r>
        <w:rPr>
          <w:rFonts w:ascii="Calibri" w:eastAsia="Calibri" w:hAnsi="Calibri" w:cs="Calibri"/>
          <w:color w:val="000000"/>
          <w:sz w:val="20"/>
          <w:szCs w:val="20"/>
        </w:rPr>
        <w:t>Co-Team Lead, Duke Health Critical Incident Response Program</w:t>
      </w:r>
    </w:p>
    <w:p w14:paraId="654CF216" w14:textId="77777777" w:rsidR="002F43E6" w:rsidRDefault="008653EF">
      <w:pPr>
        <w:pStyle w:val="ListParagraph"/>
        <w:numPr>
          <w:ilvl w:val="0"/>
          <w:numId w:val="1"/>
        </w:numPr>
        <w:spacing w:after="60" w:line="408" w:lineRule="auto"/>
      </w:pPr>
      <w:r>
        <w:rPr>
          <w:rFonts w:ascii="Calibri" w:eastAsia="Calibri" w:hAnsi="Calibri" w:cs="Calibri"/>
          <w:color w:val="000000"/>
          <w:sz w:val="20"/>
          <w:szCs w:val="20"/>
        </w:rPr>
        <w:t>Managed QI program with IRB-exempt data collection, evaluation, interpretation, and presentations</w:t>
      </w:r>
    </w:p>
    <w:p w14:paraId="654CF217" w14:textId="77777777" w:rsidR="002F43E6" w:rsidRDefault="008653EF">
      <w:pPr>
        <w:pStyle w:val="ListParagraph"/>
        <w:numPr>
          <w:ilvl w:val="0"/>
          <w:numId w:val="1"/>
        </w:numPr>
        <w:spacing w:after="60" w:line="408" w:lineRule="auto"/>
      </w:pPr>
      <w:r>
        <w:rPr>
          <w:rFonts w:ascii="Calibri" w:eastAsia="Calibri" w:hAnsi="Calibri" w:cs="Calibri"/>
          <w:color w:val="000000"/>
          <w:sz w:val="20"/>
          <w:szCs w:val="20"/>
        </w:rPr>
        <w:t>Managed program budget, financial projections, purchasing, and corporate card</w:t>
      </w:r>
    </w:p>
    <w:p w14:paraId="654CF218" w14:textId="5C248E08" w:rsidR="002F43E6" w:rsidRDefault="008653EF">
      <w:pPr>
        <w:pStyle w:val="ListParagraph"/>
        <w:numPr>
          <w:ilvl w:val="0"/>
          <w:numId w:val="1"/>
        </w:numPr>
        <w:spacing w:after="60" w:line="408" w:lineRule="auto"/>
      </w:pPr>
      <w:r>
        <w:rPr>
          <w:rFonts w:ascii="Calibri" w:eastAsia="Calibri" w:hAnsi="Calibri" w:cs="Calibri"/>
          <w:color w:val="000000"/>
          <w:sz w:val="20"/>
          <w:szCs w:val="20"/>
        </w:rPr>
        <w:t xml:space="preserve">Established procedures manual and coordinated 24/7 on-call coverage for </w:t>
      </w:r>
      <w:r w:rsidR="00295C16">
        <w:rPr>
          <w:rFonts w:ascii="Calibri" w:eastAsia="Calibri" w:hAnsi="Calibri" w:cs="Calibri"/>
          <w:color w:val="000000"/>
          <w:sz w:val="20"/>
          <w:szCs w:val="20"/>
        </w:rPr>
        <w:t xml:space="preserve">the </w:t>
      </w:r>
      <w:r>
        <w:rPr>
          <w:rFonts w:ascii="Calibri" w:eastAsia="Calibri" w:hAnsi="Calibri" w:cs="Calibri"/>
          <w:color w:val="000000"/>
          <w:sz w:val="20"/>
          <w:szCs w:val="20"/>
        </w:rPr>
        <w:t>CEO Team</w:t>
      </w:r>
      <w:r w:rsidR="00295C16">
        <w:rPr>
          <w:rFonts w:ascii="Calibri" w:eastAsia="Calibri" w:hAnsi="Calibri" w:cs="Calibri"/>
          <w:color w:val="000000"/>
          <w:sz w:val="20"/>
          <w:szCs w:val="20"/>
        </w:rPr>
        <w:t>,</w:t>
      </w:r>
      <w:r>
        <w:rPr>
          <w:rFonts w:ascii="Calibri" w:eastAsia="Calibri" w:hAnsi="Calibri" w:cs="Calibri"/>
          <w:color w:val="000000"/>
          <w:sz w:val="20"/>
          <w:szCs w:val="20"/>
        </w:rPr>
        <w:t xml:space="preserve"> Staff Support</w:t>
      </w:r>
      <w:r w:rsidR="00295C16">
        <w:rPr>
          <w:rFonts w:ascii="Calibri" w:eastAsia="Calibri" w:hAnsi="Calibri" w:cs="Calibri"/>
          <w:color w:val="000000"/>
          <w:sz w:val="20"/>
          <w:szCs w:val="20"/>
        </w:rPr>
        <w:t>, and</w:t>
      </w:r>
      <w:r>
        <w:rPr>
          <w:rFonts w:ascii="Calibri" w:eastAsia="Calibri" w:hAnsi="Calibri" w:cs="Calibri"/>
          <w:color w:val="000000"/>
          <w:sz w:val="20"/>
          <w:szCs w:val="20"/>
        </w:rPr>
        <w:t xml:space="preserve"> Pager</w:t>
      </w:r>
    </w:p>
    <w:p w14:paraId="654CF219" w14:textId="77777777" w:rsidR="002F43E6" w:rsidRDefault="008653EF">
      <w:pPr>
        <w:pStyle w:val="ListParagraph"/>
        <w:numPr>
          <w:ilvl w:val="0"/>
          <w:numId w:val="1"/>
        </w:numPr>
        <w:spacing w:after="60" w:line="408" w:lineRule="auto"/>
      </w:pPr>
      <w:r>
        <w:rPr>
          <w:rFonts w:ascii="Calibri" w:eastAsia="Calibri" w:hAnsi="Calibri" w:cs="Calibri"/>
          <w:color w:val="000000"/>
          <w:sz w:val="20"/>
          <w:szCs w:val="20"/>
        </w:rPr>
        <w:t>Served on Duke University Health System Emotional Well-Being Committee</w:t>
      </w:r>
    </w:p>
    <w:p w14:paraId="654CF21A" w14:textId="77777777" w:rsidR="002F43E6" w:rsidRDefault="008653EF">
      <w:pPr>
        <w:pStyle w:val="ListParagraph"/>
        <w:numPr>
          <w:ilvl w:val="0"/>
          <w:numId w:val="1"/>
        </w:numPr>
        <w:spacing w:after="60" w:line="408" w:lineRule="auto"/>
      </w:pPr>
      <w:r>
        <w:rPr>
          <w:rFonts w:ascii="Calibri" w:eastAsia="Calibri" w:hAnsi="Calibri" w:cs="Calibri"/>
          <w:color w:val="000000"/>
          <w:sz w:val="20"/>
          <w:szCs w:val="20"/>
        </w:rPr>
        <w:t>Committee member, Behavioral Response Oversight Committee and Behavioral Emergency Response Team</w:t>
      </w:r>
    </w:p>
    <w:p w14:paraId="654CF21B" w14:textId="77777777" w:rsidR="002F43E6" w:rsidRDefault="008653EF">
      <w:pPr>
        <w:pStyle w:val="ListParagraph"/>
        <w:numPr>
          <w:ilvl w:val="0"/>
          <w:numId w:val="1"/>
        </w:numPr>
        <w:spacing w:after="60" w:line="408" w:lineRule="auto"/>
      </w:pPr>
      <w:r>
        <w:rPr>
          <w:rFonts w:ascii="Calibri" w:eastAsia="Calibri" w:hAnsi="Calibri" w:cs="Calibri"/>
          <w:color w:val="000000"/>
          <w:sz w:val="20"/>
          <w:szCs w:val="20"/>
        </w:rPr>
        <w:t>Committee member, Duke University Hospital Rewards and Recognition Committee (Daisy Award)</w:t>
      </w:r>
    </w:p>
    <w:p w14:paraId="654CF21C" w14:textId="0169A66C" w:rsidR="002F43E6" w:rsidRDefault="008653EF">
      <w:pPr>
        <w:pStyle w:val="ListParagraph"/>
        <w:numPr>
          <w:ilvl w:val="0"/>
          <w:numId w:val="1"/>
        </w:numPr>
        <w:spacing w:after="60" w:line="408" w:lineRule="auto"/>
      </w:pPr>
      <w:r>
        <w:rPr>
          <w:rFonts w:ascii="Calibri" w:eastAsia="Calibri" w:hAnsi="Calibri" w:cs="Calibri"/>
          <w:color w:val="000000"/>
          <w:sz w:val="20"/>
          <w:szCs w:val="20"/>
        </w:rPr>
        <w:t>Rounded on COVID critical care units</w:t>
      </w:r>
      <w:r w:rsidR="00295C16">
        <w:rPr>
          <w:rFonts w:ascii="Calibri" w:eastAsia="Calibri" w:hAnsi="Calibri" w:cs="Calibri"/>
          <w:color w:val="000000"/>
          <w:sz w:val="20"/>
          <w:szCs w:val="20"/>
        </w:rPr>
        <w:t>,</w:t>
      </w:r>
      <w:r>
        <w:rPr>
          <w:rFonts w:ascii="Calibri" w:eastAsia="Calibri" w:hAnsi="Calibri" w:cs="Calibri"/>
          <w:color w:val="000000"/>
          <w:sz w:val="20"/>
          <w:szCs w:val="20"/>
        </w:rPr>
        <w:t xml:space="preserve"> providing spiritual and emotional support</w:t>
      </w:r>
    </w:p>
    <w:p w14:paraId="654CF21D" w14:textId="0FFC5DFB" w:rsidR="002F43E6" w:rsidRDefault="008653EF">
      <w:pPr>
        <w:pStyle w:val="ListParagraph"/>
        <w:numPr>
          <w:ilvl w:val="0"/>
          <w:numId w:val="1"/>
        </w:numPr>
        <w:spacing w:after="60" w:line="408" w:lineRule="auto"/>
      </w:pPr>
      <w:r>
        <w:rPr>
          <w:rFonts w:ascii="Calibri" w:eastAsia="Calibri" w:hAnsi="Calibri" w:cs="Calibri"/>
          <w:color w:val="000000"/>
          <w:sz w:val="20"/>
          <w:szCs w:val="20"/>
        </w:rPr>
        <w:t>Developed and facilitated "Tea for the Soul" staff support events</w:t>
      </w:r>
      <w:r w:rsidR="00471A99">
        <w:rPr>
          <w:rFonts w:ascii="Calibri" w:eastAsia="Calibri" w:hAnsi="Calibri" w:cs="Calibri"/>
          <w:color w:val="000000"/>
          <w:sz w:val="20"/>
          <w:szCs w:val="20"/>
        </w:rPr>
        <w:t>,</w:t>
      </w:r>
      <w:r>
        <w:rPr>
          <w:rFonts w:ascii="Calibri" w:eastAsia="Calibri" w:hAnsi="Calibri" w:cs="Calibri"/>
          <w:color w:val="000000"/>
          <w:sz w:val="20"/>
          <w:szCs w:val="20"/>
        </w:rPr>
        <w:t xml:space="preserve"> bolstering frontline worker morale</w:t>
      </w:r>
    </w:p>
    <w:p w14:paraId="654CF21E" w14:textId="77777777" w:rsidR="002F43E6" w:rsidRDefault="008653EF">
      <w:pPr>
        <w:pStyle w:val="ListParagraph"/>
        <w:numPr>
          <w:ilvl w:val="0"/>
          <w:numId w:val="1"/>
        </w:numPr>
        <w:spacing w:after="60" w:line="408" w:lineRule="auto"/>
      </w:pPr>
      <w:r>
        <w:rPr>
          <w:rFonts w:ascii="Calibri" w:eastAsia="Calibri" w:hAnsi="Calibri" w:cs="Calibri"/>
          <w:color w:val="000000"/>
          <w:sz w:val="20"/>
          <w:szCs w:val="20"/>
        </w:rPr>
        <w:t>Implemented Stress First Aid and Mental Health First Aid frameworks</w:t>
      </w:r>
    </w:p>
    <w:p w14:paraId="654CF21F" w14:textId="77777777" w:rsidR="002F43E6" w:rsidRDefault="008653EF">
      <w:pPr>
        <w:pStyle w:val="ListParagraph"/>
        <w:numPr>
          <w:ilvl w:val="0"/>
          <w:numId w:val="1"/>
        </w:numPr>
        <w:spacing w:after="60" w:line="408" w:lineRule="auto"/>
      </w:pPr>
      <w:r>
        <w:rPr>
          <w:rFonts w:ascii="Calibri" w:eastAsia="Calibri" w:hAnsi="Calibri" w:cs="Calibri"/>
          <w:color w:val="000000"/>
          <w:sz w:val="20"/>
          <w:szCs w:val="20"/>
        </w:rPr>
        <w:t>Preceptor, Introduction to Pastoral Care, Duke Divinity School</w:t>
      </w:r>
    </w:p>
    <w:p w14:paraId="654CF220" w14:textId="77777777" w:rsidR="002F43E6" w:rsidRDefault="008653EF">
      <w:pPr>
        <w:spacing w:before="60" w:after="80" w:line="348" w:lineRule="auto"/>
      </w:pPr>
      <w:r>
        <w:rPr>
          <w:rFonts w:ascii="Calibri" w:eastAsia="Calibri" w:hAnsi="Calibri" w:cs="Calibri"/>
          <w:b/>
          <w:bCs/>
          <w:color w:val="000000"/>
          <w:sz w:val="20"/>
          <w:szCs w:val="20"/>
        </w:rPr>
        <w:t xml:space="preserve">Senior Clinical Administrative Chaplain, Children's Services, Chaplain Services &amp; Education </w:t>
      </w:r>
      <w:r>
        <w:rPr>
          <w:rFonts w:ascii="Calibri" w:eastAsia="Calibri" w:hAnsi="Calibri" w:cs="Calibri"/>
          <w:b/>
          <w:bCs/>
          <w:color w:val="555555"/>
          <w:sz w:val="18"/>
          <w:szCs w:val="18"/>
        </w:rPr>
        <w:t>(2014–2020)</w:t>
      </w:r>
    </w:p>
    <w:p w14:paraId="654CF221" w14:textId="7A8800D5" w:rsidR="002F43E6" w:rsidRDefault="008653EF">
      <w:pPr>
        <w:pStyle w:val="ListParagraph"/>
        <w:numPr>
          <w:ilvl w:val="0"/>
          <w:numId w:val="1"/>
        </w:numPr>
        <w:spacing w:after="60" w:line="408" w:lineRule="auto"/>
      </w:pPr>
      <w:r>
        <w:rPr>
          <w:rFonts w:ascii="Calibri" w:eastAsia="Calibri" w:hAnsi="Calibri" w:cs="Calibri"/>
          <w:color w:val="000000"/>
          <w:sz w:val="20"/>
          <w:szCs w:val="20"/>
        </w:rPr>
        <w:t xml:space="preserve">Served as Senior Clinical Administrative Chaplain for </w:t>
      </w:r>
      <w:r w:rsidR="002374C0">
        <w:rPr>
          <w:rFonts w:ascii="Calibri" w:eastAsia="Calibri" w:hAnsi="Calibri" w:cs="Calibri"/>
          <w:color w:val="000000"/>
          <w:sz w:val="20"/>
          <w:szCs w:val="20"/>
        </w:rPr>
        <w:t xml:space="preserve">Women’s and </w:t>
      </w:r>
      <w:r>
        <w:rPr>
          <w:rFonts w:ascii="Calibri" w:eastAsia="Calibri" w:hAnsi="Calibri" w:cs="Calibri"/>
          <w:color w:val="000000"/>
          <w:sz w:val="20"/>
          <w:szCs w:val="20"/>
        </w:rPr>
        <w:t>Children's Services (2014–2017)</w:t>
      </w:r>
    </w:p>
    <w:p w14:paraId="654CF222" w14:textId="59852EA2" w:rsidR="002F43E6" w:rsidRDefault="008653EF">
      <w:pPr>
        <w:pStyle w:val="ListParagraph"/>
        <w:numPr>
          <w:ilvl w:val="0"/>
          <w:numId w:val="1"/>
        </w:numPr>
        <w:spacing w:after="60" w:line="408" w:lineRule="auto"/>
      </w:pPr>
      <w:r>
        <w:rPr>
          <w:rFonts w:ascii="Calibri" w:eastAsia="Calibri" w:hAnsi="Calibri" w:cs="Calibri"/>
          <w:color w:val="000000"/>
          <w:sz w:val="20"/>
          <w:szCs w:val="20"/>
        </w:rPr>
        <w:t xml:space="preserve">Provided comprehensive spiritual care across Children's Services, NICU, Pediatrics, </w:t>
      </w:r>
      <w:r w:rsidR="003F5743">
        <w:rPr>
          <w:rFonts w:ascii="Calibri" w:eastAsia="Calibri" w:hAnsi="Calibri" w:cs="Calibri"/>
          <w:color w:val="000000"/>
          <w:sz w:val="20"/>
          <w:szCs w:val="20"/>
        </w:rPr>
        <w:t xml:space="preserve">Duke Birthing Center, </w:t>
      </w:r>
      <w:r>
        <w:rPr>
          <w:rFonts w:ascii="Calibri" w:eastAsia="Calibri" w:hAnsi="Calibri" w:cs="Calibri"/>
          <w:color w:val="000000"/>
          <w:sz w:val="20"/>
          <w:szCs w:val="20"/>
        </w:rPr>
        <w:t>Duke Children's Health Center, and Duke Child and Adolescent Gender Center</w:t>
      </w:r>
    </w:p>
    <w:p w14:paraId="654CF223" w14:textId="77777777" w:rsidR="002F43E6" w:rsidRDefault="008653EF">
      <w:pPr>
        <w:pStyle w:val="ListParagraph"/>
        <w:numPr>
          <w:ilvl w:val="0"/>
          <w:numId w:val="1"/>
        </w:numPr>
        <w:spacing w:after="60" w:line="408" w:lineRule="auto"/>
      </w:pPr>
      <w:r>
        <w:rPr>
          <w:rFonts w:ascii="Calibri" w:eastAsia="Calibri" w:hAnsi="Calibri" w:cs="Calibri"/>
          <w:color w:val="000000"/>
          <w:sz w:val="20"/>
          <w:szCs w:val="20"/>
        </w:rPr>
        <w:t>Led bereavement support programs; facilitated Women's and Children's Bereavement Committee</w:t>
      </w:r>
    </w:p>
    <w:p w14:paraId="654CF224" w14:textId="77777777" w:rsidR="002F43E6" w:rsidRDefault="008653EF">
      <w:pPr>
        <w:pStyle w:val="ListParagraph"/>
        <w:numPr>
          <w:ilvl w:val="0"/>
          <w:numId w:val="1"/>
        </w:numPr>
        <w:spacing w:after="60" w:line="408" w:lineRule="auto"/>
      </w:pPr>
      <w:r>
        <w:rPr>
          <w:rFonts w:ascii="Calibri" w:eastAsia="Calibri" w:hAnsi="Calibri" w:cs="Calibri"/>
          <w:color w:val="000000"/>
          <w:sz w:val="20"/>
          <w:szCs w:val="20"/>
        </w:rPr>
        <w:lastRenderedPageBreak/>
        <w:t>Wellness (Resilience) Ambassador and Critical Incident Response Program Team responder</w:t>
      </w:r>
    </w:p>
    <w:p w14:paraId="654CF225" w14:textId="77777777" w:rsidR="002F43E6" w:rsidRDefault="008653EF">
      <w:pPr>
        <w:pStyle w:val="ListParagraph"/>
        <w:numPr>
          <w:ilvl w:val="0"/>
          <w:numId w:val="1"/>
        </w:numPr>
        <w:spacing w:after="60" w:line="408" w:lineRule="auto"/>
      </w:pPr>
      <w:r>
        <w:rPr>
          <w:rFonts w:ascii="Calibri" w:eastAsia="Calibri" w:hAnsi="Calibri" w:cs="Calibri"/>
          <w:color w:val="000000"/>
          <w:sz w:val="20"/>
          <w:szCs w:val="20"/>
        </w:rPr>
        <w:t>Co-developed and implemented Chaplain Services and Education evidence-based charting practice</w:t>
      </w:r>
    </w:p>
    <w:p w14:paraId="654CF226" w14:textId="77777777" w:rsidR="002F43E6" w:rsidRDefault="008653EF">
      <w:pPr>
        <w:pStyle w:val="ListParagraph"/>
        <w:numPr>
          <w:ilvl w:val="0"/>
          <w:numId w:val="1"/>
        </w:numPr>
        <w:spacing w:after="60" w:line="408" w:lineRule="auto"/>
      </w:pPr>
      <w:r>
        <w:rPr>
          <w:rFonts w:ascii="Calibri" w:eastAsia="Calibri" w:hAnsi="Calibri" w:cs="Calibri"/>
          <w:color w:val="000000"/>
          <w:sz w:val="20"/>
          <w:szCs w:val="20"/>
        </w:rPr>
        <w:t>Mentored CPE interns, residents, and supervisory fellows; taught didactics for interdisciplinary professionals</w:t>
      </w:r>
    </w:p>
    <w:p w14:paraId="654CF227" w14:textId="77777777" w:rsidR="002F43E6" w:rsidRDefault="008653EF">
      <w:pPr>
        <w:pStyle w:val="ListParagraph"/>
        <w:numPr>
          <w:ilvl w:val="0"/>
          <w:numId w:val="1"/>
        </w:numPr>
        <w:spacing w:after="60" w:line="408" w:lineRule="auto"/>
      </w:pPr>
      <w:r>
        <w:rPr>
          <w:rFonts w:ascii="Calibri" w:eastAsia="Calibri" w:hAnsi="Calibri" w:cs="Calibri"/>
          <w:color w:val="000000"/>
          <w:sz w:val="20"/>
          <w:szCs w:val="20"/>
        </w:rPr>
        <w:t>Provided resiliency-informed staff support: Tea for the Soul, Self-Care and Resilience for Nurses</w:t>
      </w:r>
    </w:p>
    <w:p w14:paraId="654CF228" w14:textId="5FAE105E" w:rsidR="002F43E6" w:rsidRDefault="008653EF">
      <w:pPr>
        <w:pStyle w:val="ListParagraph"/>
        <w:numPr>
          <w:ilvl w:val="0"/>
          <w:numId w:val="1"/>
        </w:numPr>
        <w:spacing w:after="60" w:line="408" w:lineRule="auto"/>
      </w:pPr>
      <w:r>
        <w:rPr>
          <w:rFonts w:ascii="Calibri" w:eastAsia="Calibri" w:hAnsi="Calibri" w:cs="Calibri"/>
          <w:color w:val="000000"/>
          <w:sz w:val="20"/>
          <w:szCs w:val="20"/>
        </w:rPr>
        <w:t>Led guided meditation and mindfulness practices</w:t>
      </w:r>
      <w:r w:rsidR="00471A99">
        <w:rPr>
          <w:rFonts w:ascii="Calibri" w:eastAsia="Calibri" w:hAnsi="Calibri" w:cs="Calibri"/>
          <w:color w:val="000000"/>
          <w:sz w:val="20"/>
          <w:szCs w:val="20"/>
        </w:rPr>
        <w:t>,</w:t>
      </w:r>
      <w:r>
        <w:rPr>
          <w:rFonts w:ascii="Calibri" w:eastAsia="Calibri" w:hAnsi="Calibri" w:cs="Calibri"/>
          <w:color w:val="000000"/>
          <w:sz w:val="20"/>
          <w:szCs w:val="20"/>
        </w:rPr>
        <w:t xml:space="preserve"> including Blessing of the Hands</w:t>
      </w:r>
    </w:p>
    <w:p w14:paraId="654CF229" w14:textId="06742D20" w:rsidR="002F43E6" w:rsidRDefault="008653EF">
      <w:pPr>
        <w:pStyle w:val="ListParagraph"/>
        <w:numPr>
          <w:ilvl w:val="0"/>
          <w:numId w:val="1"/>
        </w:numPr>
        <w:spacing w:after="60" w:line="408" w:lineRule="auto"/>
      </w:pPr>
      <w:r>
        <w:rPr>
          <w:rFonts w:ascii="Calibri" w:eastAsia="Calibri" w:hAnsi="Calibri" w:cs="Calibri"/>
          <w:color w:val="000000"/>
          <w:sz w:val="20"/>
          <w:szCs w:val="20"/>
        </w:rPr>
        <w:t xml:space="preserve">Participated in Pediatric Day of Remembrance, Rainbow of </w:t>
      </w:r>
      <w:r w:rsidR="00471A99">
        <w:rPr>
          <w:rFonts w:ascii="Calibri" w:eastAsia="Calibri" w:hAnsi="Calibri" w:cs="Calibri"/>
          <w:color w:val="000000"/>
          <w:sz w:val="20"/>
          <w:szCs w:val="20"/>
        </w:rPr>
        <w:t>Heroes</w:t>
      </w:r>
      <w:r>
        <w:rPr>
          <w:rFonts w:ascii="Calibri" w:eastAsia="Calibri" w:hAnsi="Calibri" w:cs="Calibri"/>
          <w:color w:val="000000"/>
          <w:sz w:val="20"/>
          <w:szCs w:val="20"/>
        </w:rPr>
        <w:t xml:space="preserve"> Walk, Pregnancy and Infant Loss Day of Remembrance</w:t>
      </w:r>
    </w:p>
    <w:p w14:paraId="654CF22A" w14:textId="77777777" w:rsidR="002F43E6" w:rsidRDefault="008653EF">
      <w:pPr>
        <w:pStyle w:val="ListParagraph"/>
        <w:numPr>
          <w:ilvl w:val="0"/>
          <w:numId w:val="1"/>
        </w:numPr>
        <w:spacing w:after="60" w:line="408" w:lineRule="auto"/>
      </w:pPr>
      <w:r>
        <w:rPr>
          <w:rFonts w:ascii="Calibri" w:eastAsia="Calibri" w:hAnsi="Calibri" w:cs="Calibri"/>
          <w:color w:val="000000"/>
          <w:sz w:val="20"/>
          <w:szCs w:val="20"/>
        </w:rPr>
        <w:t>Provided shadowing experiences for medical residents and fellows</w:t>
      </w:r>
    </w:p>
    <w:p w14:paraId="654CF22B" w14:textId="77777777" w:rsidR="002F43E6" w:rsidRDefault="008653EF">
      <w:pPr>
        <w:pStyle w:val="ListParagraph"/>
        <w:numPr>
          <w:ilvl w:val="0"/>
          <w:numId w:val="1"/>
        </w:numPr>
        <w:spacing w:after="60" w:line="408" w:lineRule="auto"/>
      </w:pPr>
      <w:r>
        <w:rPr>
          <w:rFonts w:ascii="Calibri" w:eastAsia="Calibri" w:hAnsi="Calibri" w:cs="Calibri"/>
          <w:color w:val="000000"/>
          <w:sz w:val="20"/>
          <w:szCs w:val="20"/>
        </w:rPr>
        <w:t>Research: Resiliency-Based Spiritual Support; Spiritual Assessment in the Narrative Mode</w:t>
      </w:r>
    </w:p>
    <w:p w14:paraId="654CF22C" w14:textId="77777777" w:rsidR="002F43E6" w:rsidRDefault="008653EF">
      <w:pPr>
        <w:spacing w:after="240" w:line="408" w:lineRule="auto"/>
      </w:pPr>
      <w:r>
        <w:rPr>
          <w:color w:val="000000"/>
        </w:rPr>
        <w:t>2020–2021</w:t>
      </w:r>
    </w:p>
    <w:p w14:paraId="654CF22D" w14:textId="77777777" w:rsidR="002F43E6" w:rsidRDefault="008653EF">
      <w:pPr>
        <w:spacing w:before="60" w:after="80" w:line="348" w:lineRule="auto"/>
      </w:pPr>
      <w:r>
        <w:rPr>
          <w:rFonts w:ascii="Calibri" w:eastAsia="Calibri" w:hAnsi="Calibri" w:cs="Calibri"/>
          <w:b/>
          <w:bCs/>
          <w:color w:val="1A3650"/>
          <w:sz w:val="20"/>
          <w:szCs w:val="20"/>
        </w:rPr>
        <w:t>NC State University, CCERC</w:t>
      </w:r>
      <w:r>
        <w:rPr>
          <w:rFonts w:ascii="Calibri" w:eastAsia="Calibri" w:hAnsi="Calibri" w:cs="Calibri"/>
          <w:color w:val="000000"/>
          <w:sz w:val="20"/>
          <w:szCs w:val="20"/>
        </w:rPr>
        <w:t xml:space="preserve"> — </w:t>
      </w:r>
      <w:r>
        <w:rPr>
          <w:rFonts w:ascii="Calibri" w:eastAsia="Calibri" w:hAnsi="Calibri" w:cs="Calibri"/>
          <w:color w:val="333333"/>
          <w:sz w:val="20"/>
          <w:szCs w:val="20"/>
        </w:rPr>
        <w:t>Raleigh, NC</w:t>
      </w:r>
    </w:p>
    <w:p w14:paraId="654CF22E" w14:textId="77777777" w:rsidR="002F43E6" w:rsidRDefault="008653EF">
      <w:pPr>
        <w:spacing w:before="60" w:after="80" w:line="348" w:lineRule="auto"/>
      </w:pPr>
      <w:r>
        <w:rPr>
          <w:rFonts w:ascii="Calibri" w:eastAsia="Calibri" w:hAnsi="Calibri" w:cs="Calibri"/>
          <w:i/>
          <w:iCs/>
          <w:color w:val="000000"/>
          <w:sz w:val="20"/>
          <w:szCs w:val="20"/>
        </w:rPr>
        <w:t>CCERC Intern Counselor</w:t>
      </w:r>
    </w:p>
    <w:p w14:paraId="654CF22F" w14:textId="77777777" w:rsidR="002F43E6" w:rsidRDefault="008653EF">
      <w:pPr>
        <w:pStyle w:val="ListParagraph"/>
        <w:numPr>
          <w:ilvl w:val="0"/>
          <w:numId w:val="1"/>
        </w:numPr>
        <w:spacing w:after="60" w:line="408" w:lineRule="auto"/>
      </w:pPr>
      <w:r>
        <w:rPr>
          <w:rFonts w:ascii="Calibri" w:eastAsia="Calibri" w:hAnsi="Calibri" w:cs="Calibri"/>
          <w:color w:val="000000"/>
          <w:sz w:val="20"/>
          <w:szCs w:val="20"/>
        </w:rPr>
        <w:t>Provided clinical mental health counseling for individuals 15 and older with diverse identities</w:t>
      </w:r>
    </w:p>
    <w:p w14:paraId="654CF230" w14:textId="77777777" w:rsidR="002F43E6" w:rsidRDefault="008653EF">
      <w:pPr>
        <w:pStyle w:val="ListParagraph"/>
        <w:numPr>
          <w:ilvl w:val="0"/>
          <w:numId w:val="1"/>
        </w:numPr>
        <w:spacing w:after="60" w:line="408" w:lineRule="auto"/>
      </w:pPr>
      <w:r>
        <w:rPr>
          <w:rFonts w:ascii="Calibri" w:eastAsia="Calibri" w:hAnsi="Calibri" w:cs="Calibri"/>
          <w:color w:val="000000"/>
          <w:sz w:val="20"/>
          <w:szCs w:val="20"/>
        </w:rPr>
        <w:t>Co-facilitated Teen Center support group with the Boys and Girls Club</w:t>
      </w:r>
    </w:p>
    <w:p w14:paraId="654CF231" w14:textId="77777777" w:rsidR="002F43E6" w:rsidRDefault="008653EF">
      <w:pPr>
        <w:pStyle w:val="ListParagraph"/>
        <w:numPr>
          <w:ilvl w:val="0"/>
          <w:numId w:val="1"/>
        </w:numPr>
        <w:spacing w:after="60" w:line="408" w:lineRule="auto"/>
      </w:pPr>
      <w:r>
        <w:rPr>
          <w:rFonts w:ascii="Calibri" w:eastAsia="Calibri" w:hAnsi="Calibri" w:cs="Calibri"/>
          <w:color w:val="000000"/>
          <w:sz w:val="20"/>
          <w:szCs w:val="20"/>
        </w:rPr>
        <w:t>Participated in professional development sessions provided by CCERC leaders</w:t>
      </w:r>
    </w:p>
    <w:p w14:paraId="654CF232" w14:textId="77777777" w:rsidR="002F43E6" w:rsidRDefault="008653EF">
      <w:pPr>
        <w:spacing w:after="240" w:line="408" w:lineRule="auto"/>
      </w:pPr>
      <w:r>
        <w:rPr>
          <w:color w:val="000000"/>
        </w:rPr>
        <w:t>2013</w:t>
      </w:r>
    </w:p>
    <w:p w14:paraId="654CF233" w14:textId="77777777" w:rsidR="002F43E6" w:rsidRDefault="008653EF">
      <w:pPr>
        <w:spacing w:before="60" w:after="80" w:line="348" w:lineRule="auto"/>
      </w:pPr>
      <w:r>
        <w:rPr>
          <w:rFonts w:ascii="Calibri" w:eastAsia="Calibri" w:hAnsi="Calibri" w:cs="Calibri"/>
          <w:b/>
          <w:bCs/>
          <w:color w:val="1A3650"/>
          <w:sz w:val="20"/>
          <w:szCs w:val="20"/>
        </w:rPr>
        <w:t>Emory University Hospital</w:t>
      </w:r>
      <w:r>
        <w:rPr>
          <w:rFonts w:ascii="Calibri" w:eastAsia="Calibri" w:hAnsi="Calibri" w:cs="Calibri"/>
          <w:color w:val="000000"/>
          <w:sz w:val="20"/>
          <w:szCs w:val="20"/>
        </w:rPr>
        <w:t xml:space="preserve"> — </w:t>
      </w:r>
      <w:r>
        <w:rPr>
          <w:rFonts w:ascii="Calibri" w:eastAsia="Calibri" w:hAnsi="Calibri" w:cs="Calibri"/>
          <w:color w:val="333333"/>
          <w:sz w:val="20"/>
          <w:szCs w:val="20"/>
        </w:rPr>
        <w:t>Atlanta, GA</w:t>
      </w:r>
    </w:p>
    <w:p w14:paraId="654CF234" w14:textId="77777777" w:rsidR="002F43E6" w:rsidRDefault="008653EF">
      <w:pPr>
        <w:spacing w:before="60" w:after="80" w:line="348" w:lineRule="auto"/>
      </w:pPr>
      <w:r>
        <w:rPr>
          <w:rFonts w:ascii="Calibri" w:eastAsia="Calibri" w:hAnsi="Calibri" w:cs="Calibri"/>
          <w:i/>
          <w:iCs/>
          <w:color w:val="000000"/>
          <w:sz w:val="20"/>
          <w:szCs w:val="20"/>
        </w:rPr>
        <w:t>Chaplain Training Fellow / Supervisory Education Student, Emory Center for Pastoral Services</w:t>
      </w:r>
    </w:p>
    <w:p w14:paraId="654CF235" w14:textId="77777777" w:rsidR="002F43E6" w:rsidRDefault="008653EF">
      <w:pPr>
        <w:pStyle w:val="ListParagraph"/>
        <w:numPr>
          <w:ilvl w:val="0"/>
          <w:numId w:val="1"/>
        </w:numPr>
        <w:spacing w:after="60" w:line="408" w:lineRule="auto"/>
      </w:pPr>
      <w:r>
        <w:rPr>
          <w:rFonts w:ascii="Calibri" w:eastAsia="Calibri" w:hAnsi="Calibri" w:cs="Calibri"/>
          <w:color w:val="000000"/>
          <w:sz w:val="20"/>
          <w:szCs w:val="20"/>
        </w:rPr>
        <w:t>Provided spiritual care, crisis intervention, and bereavement care for diverse patients, families, and staff</w:t>
      </w:r>
    </w:p>
    <w:p w14:paraId="654CF236" w14:textId="77777777" w:rsidR="002F43E6" w:rsidRDefault="008653EF">
      <w:pPr>
        <w:pStyle w:val="ListParagraph"/>
        <w:numPr>
          <w:ilvl w:val="0"/>
          <w:numId w:val="1"/>
        </w:numPr>
        <w:spacing w:after="60" w:line="408" w:lineRule="auto"/>
      </w:pPr>
      <w:r>
        <w:rPr>
          <w:rFonts w:ascii="Calibri" w:eastAsia="Calibri" w:hAnsi="Calibri" w:cs="Calibri"/>
          <w:color w:val="000000"/>
          <w:sz w:val="20"/>
          <w:szCs w:val="20"/>
        </w:rPr>
        <w:t>Served as Chaplain Fellow in Hematology/Oncology clinical areas</w:t>
      </w:r>
    </w:p>
    <w:p w14:paraId="654CF237" w14:textId="77777777" w:rsidR="002F43E6" w:rsidRDefault="008653EF">
      <w:pPr>
        <w:pStyle w:val="ListParagraph"/>
        <w:numPr>
          <w:ilvl w:val="0"/>
          <w:numId w:val="1"/>
        </w:numPr>
        <w:spacing w:after="60" w:line="408" w:lineRule="auto"/>
      </w:pPr>
      <w:r>
        <w:rPr>
          <w:rFonts w:ascii="Calibri" w:eastAsia="Calibri" w:hAnsi="Calibri" w:cs="Calibri"/>
          <w:color w:val="000000"/>
          <w:sz w:val="20"/>
          <w:szCs w:val="20"/>
        </w:rPr>
        <w:t>Participated in supervisory education training program (ACPE, Inc.) and taught CPE didactics</w:t>
      </w:r>
    </w:p>
    <w:p w14:paraId="654CF238" w14:textId="77777777" w:rsidR="002F43E6" w:rsidRDefault="008653EF">
      <w:pPr>
        <w:pStyle w:val="ListParagraph"/>
        <w:numPr>
          <w:ilvl w:val="0"/>
          <w:numId w:val="1"/>
        </w:numPr>
        <w:spacing w:after="60" w:line="408" w:lineRule="auto"/>
      </w:pPr>
      <w:r>
        <w:rPr>
          <w:rFonts w:ascii="Calibri" w:eastAsia="Calibri" w:hAnsi="Calibri" w:cs="Calibri"/>
          <w:color w:val="000000"/>
          <w:sz w:val="20"/>
          <w:szCs w:val="20"/>
        </w:rPr>
        <w:t>Served as Charge On-call Chaplain and led hospital chapel prayer services</w:t>
      </w:r>
    </w:p>
    <w:p w14:paraId="654CF239" w14:textId="77777777" w:rsidR="002F43E6" w:rsidRDefault="008653EF">
      <w:pPr>
        <w:spacing w:after="240" w:line="408" w:lineRule="auto"/>
      </w:pPr>
      <w:r>
        <w:rPr>
          <w:color w:val="000000"/>
        </w:rPr>
        <w:t>2008–2013</w:t>
      </w:r>
    </w:p>
    <w:p w14:paraId="654CF23A" w14:textId="77777777" w:rsidR="002F43E6" w:rsidRDefault="008653EF">
      <w:pPr>
        <w:spacing w:before="60" w:after="80" w:line="348" w:lineRule="auto"/>
      </w:pPr>
      <w:r>
        <w:rPr>
          <w:rFonts w:ascii="Calibri" w:eastAsia="Calibri" w:hAnsi="Calibri" w:cs="Calibri"/>
          <w:b/>
          <w:bCs/>
          <w:color w:val="1A3650"/>
          <w:sz w:val="20"/>
          <w:szCs w:val="20"/>
        </w:rPr>
        <w:t>Children's Healthcare of Atlanta (CHOA), Scottish Rite</w:t>
      </w:r>
      <w:r>
        <w:rPr>
          <w:rFonts w:ascii="Calibri" w:eastAsia="Calibri" w:hAnsi="Calibri" w:cs="Calibri"/>
          <w:color w:val="000000"/>
          <w:sz w:val="20"/>
          <w:szCs w:val="20"/>
        </w:rPr>
        <w:t xml:space="preserve"> — </w:t>
      </w:r>
      <w:r>
        <w:rPr>
          <w:rFonts w:ascii="Calibri" w:eastAsia="Calibri" w:hAnsi="Calibri" w:cs="Calibri"/>
          <w:color w:val="333333"/>
          <w:sz w:val="20"/>
          <w:szCs w:val="20"/>
        </w:rPr>
        <w:t>Atlanta, GA</w:t>
      </w:r>
    </w:p>
    <w:p w14:paraId="654CF23B" w14:textId="77777777" w:rsidR="002F43E6" w:rsidRDefault="008653EF">
      <w:pPr>
        <w:spacing w:before="60" w:after="80" w:line="348" w:lineRule="auto"/>
      </w:pPr>
      <w:r>
        <w:rPr>
          <w:rFonts w:ascii="Calibri" w:eastAsia="Calibri" w:hAnsi="Calibri" w:cs="Calibri"/>
          <w:b/>
          <w:bCs/>
          <w:color w:val="000000"/>
          <w:sz w:val="20"/>
          <w:szCs w:val="20"/>
        </w:rPr>
        <w:t xml:space="preserve">Lead Chaplain, Chaplaincy Department </w:t>
      </w:r>
      <w:r>
        <w:rPr>
          <w:rFonts w:ascii="Calibri" w:eastAsia="Calibri" w:hAnsi="Calibri" w:cs="Calibri"/>
          <w:b/>
          <w:bCs/>
          <w:color w:val="555555"/>
          <w:sz w:val="18"/>
          <w:szCs w:val="18"/>
        </w:rPr>
        <w:t>(2012–2013)</w:t>
      </w:r>
    </w:p>
    <w:p w14:paraId="654CF23C" w14:textId="77777777" w:rsidR="002F43E6" w:rsidRDefault="008653EF">
      <w:pPr>
        <w:pStyle w:val="ListParagraph"/>
        <w:numPr>
          <w:ilvl w:val="0"/>
          <w:numId w:val="1"/>
        </w:numPr>
        <w:spacing w:after="60" w:line="408" w:lineRule="auto"/>
      </w:pPr>
      <w:r>
        <w:rPr>
          <w:rFonts w:ascii="Calibri" w:eastAsia="Calibri" w:hAnsi="Calibri" w:cs="Calibri"/>
          <w:color w:val="000000"/>
          <w:sz w:val="20"/>
          <w:szCs w:val="20"/>
        </w:rPr>
        <w:t>Led staff chaplains on the Scottish Rite campus; provided spiritual care for NICU</w:t>
      </w:r>
    </w:p>
    <w:p w14:paraId="654CF23D" w14:textId="77777777" w:rsidR="002F43E6" w:rsidRDefault="008653EF">
      <w:pPr>
        <w:pStyle w:val="ListParagraph"/>
        <w:numPr>
          <w:ilvl w:val="0"/>
          <w:numId w:val="1"/>
        </w:numPr>
        <w:spacing w:after="60" w:line="408" w:lineRule="auto"/>
      </w:pPr>
      <w:r>
        <w:rPr>
          <w:rFonts w:ascii="Calibri" w:eastAsia="Calibri" w:hAnsi="Calibri" w:cs="Calibri"/>
          <w:color w:val="000000"/>
          <w:sz w:val="20"/>
          <w:szCs w:val="20"/>
        </w:rPr>
        <w:lastRenderedPageBreak/>
        <w:t>Managed continuing education seminars for the Chaplaincy Department</w:t>
      </w:r>
    </w:p>
    <w:p w14:paraId="654CF23E" w14:textId="77777777" w:rsidR="002F43E6" w:rsidRDefault="008653EF">
      <w:pPr>
        <w:pStyle w:val="ListParagraph"/>
        <w:numPr>
          <w:ilvl w:val="0"/>
          <w:numId w:val="1"/>
        </w:numPr>
        <w:spacing w:after="60" w:line="408" w:lineRule="auto"/>
      </w:pPr>
      <w:r>
        <w:rPr>
          <w:rFonts w:ascii="Calibri" w:eastAsia="Calibri" w:hAnsi="Calibri" w:cs="Calibri"/>
          <w:color w:val="000000"/>
          <w:sz w:val="20"/>
          <w:szCs w:val="20"/>
        </w:rPr>
        <w:t>CHOICE Committee Chair (2010, 2012); EPIC Super User for EMR chaplain training</w:t>
      </w:r>
    </w:p>
    <w:p w14:paraId="654CF23F" w14:textId="77777777" w:rsidR="002F43E6" w:rsidRDefault="008653EF">
      <w:pPr>
        <w:pStyle w:val="ListParagraph"/>
        <w:numPr>
          <w:ilvl w:val="0"/>
          <w:numId w:val="1"/>
        </w:numPr>
        <w:spacing w:after="60" w:line="408" w:lineRule="auto"/>
      </w:pPr>
      <w:r>
        <w:rPr>
          <w:rFonts w:ascii="Calibri" w:eastAsia="Calibri" w:hAnsi="Calibri" w:cs="Calibri"/>
          <w:color w:val="000000"/>
          <w:sz w:val="20"/>
          <w:szCs w:val="20"/>
        </w:rPr>
        <w:t>Participated in CHOA manager development: Thinking Strategically, Targeted Selection, Situational Leadership, Coaching and Feedback, Crucial Conversations</w:t>
      </w:r>
    </w:p>
    <w:p w14:paraId="654CF240" w14:textId="77777777" w:rsidR="002F43E6" w:rsidRDefault="008653EF">
      <w:pPr>
        <w:spacing w:before="60" w:after="80" w:line="348" w:lineRule="auto"/>
      </w:pPr>
      <w:r>
        <w:rPr>
          <w:rFonts w:ascii="Calibri" w:eastAsia="Calibri" w:hAnsi="Calibri" w:cs="Calibri"/>
          <w:b/>
          <w:bCs/>
          <w:color w:val="000000"/>
          <w:sz w:val="20"/>
          <w:szCs w:val="20"/>
        </w:rPr>
        <w:t xml:space="preserve">NICU Staff Chaplain </w:t>
      </w:r>
      <w:r>
        <w:rPr>
          <w:rFonts w:ascii="Calibri" w:eastAsia="Calibri" w:hAnsi="Calibri" w:cs="Calibri"/>
          <w:b/>
          <w:bCs/>
          <w:color w:val="555555"/>
          <w:sz w:val="18"/>
          <w:szCs w:val="18"/>
        </w:rPr>
        <w:t>(2011–2013)</w:t>
      </w:r>
    </w:p>
    <w:p w14:paraId="654CF241" w14:textId="77777777" w:rsidR="002F43E6" w:rsidRDefault="008653EF">
      <w:pPr>
        <w:pStyle w:val="ListParagraph"/>
        <w:numPr>
          <w:ilvl w:val="0"/>
          <w:numId w:val="1"/>
        </w:numPr>
        <w:spacing w:after="60" w:line="408" w:lineRule="auto"/>
      </w:pPr>
      <w:r>
        <w:rPr>
          <w:rFonts w:ascii="Calibri" w:eastAsia="Calibri" w:hAnsi="Calibri" w:cs="Calibri"/>
          <w:color w:val="000000"/>
          <w:sz w:val="20"/>
          <w:szCs w:val="20"/>
        </w:rPr>
        <w:t>Served as Staff Chaplain for the Neonatal Intensive Care Unit; member of NICU Family Services Team</w:t>
      </w:r>
    </w:p>
    <w:p w14:paraId="654CF242" w14:textId="77777777" w:rsidR="002F43E6" w:rsidRDefault="008653EF">
      <w:pPr>
        <w:spacing w:before="60" w:after="80" w:line="348" w:lineRule="auto"/>
      </w:pPr>
      <w:r>
        <w:rPr>
          <w:rFonts w:ascii="Calibri" w:eastAsia="Calibri" w:hAnsi="Calibri" w:cs="Calibri"/>
          <w:b/>
          <w:bCs/>
          <w:color w:val="000000"/>
          <w:sz w:val="20"/>
          <w:szCs w:val="20"/>
        </w:rPr>
        <w:t xml:space="preserve">Hematology/Oncology Staff Chaplain </w:t>
      </w:r>
      <w:r>
        <w:rPr>
          <w:rFonts w:ascii="Calibri" w:eastAsia="Calibri" w:hAnsi="Calibri" w:cs="Calibri"/>
          <w:b/>
          <w:bCs/>
          <w:color w:val="555555"/>
          <w:sz w:val="18"/>
          <w:szCs w:val="18"/>
        </w:rPr>
        <w:t>(2008–2011)</w:t>
      </w:r>
    </w:p>
    <w:p w14:paraId="654CF243" w14:textId="77777777" w:rsidR="002F43E6" w:rsidRDefault="008653EF">
      <w:pPr>
        <w:pStyle w:val="ListParagraph"/>
        <w:numPr>
          <w:ilvl w:val="0"/>
          <w:numId w:val="1"/>
        </w:numPr>
        <w:spacing w:after="60" w:line="408" w:lineRule="auto"/>
      </w:pPr>
      <w:r>
        <w:rPr>
          <w:rFonts w:ascii="Calibri" w:eastAsia="Calibri" w:hAnsi="Calibri" w:cs="Calibri"/>
          <w:color w:val="000000"/>
          <w:sz w:val="20"/>
          <w:szCs w:val="20"/>
        </w:rPr>
        <w:t>Served as Hematology/Oncology Chaplain for the Aflac Cancer Center and Blood Disorders Service</w:t>
      </w:r>
    </w:p>
    <w:p w14:paraId="654CF244" w14:textId="77777777" w:rsidR="002F43E6" w:rsidRDefault="008653EF">
      <w:pPr>
        <w:pStyle w:val="ListParagraph"/>
        <w:numPr>
          <w:ilvl w:val="0"/>
          <w:numId w:val="1"/>
        </w:numPr>
        <w:spacing w:after="60" w:line="408" w:lineRule="auto"/>
      </w:pPr>
      <w:r>
        <w:rPr>
          <w:rFonts w:ascii="Calibri" w:eastAsia="Calibri" w:hAnsi="Calibri" w:cs="Calibri"/>
          <w:color w:val="000000"/>
          <w:sz w:val="20"/>
          <w:szCs w:val="20"/>
        </w:rPr>
        <w:t>Facilitated Aflac Inpatient Family Support Group and Good Grief staff support group</w:t>
      </w:r>
    </w:p>
    <w:p w14:paraId="654CF245" w14:textId="77777777" w:rsidR="002F43E6" w:rsidRDefault="008653EF">
      <w:pPr>
        <w:pStyle w:val="ListParagraph"/>
        <w:numPr>
          <w:ilvl w:val="0"/>
          <w:numId w:val="1"/>
        </w:numPr>
        <w:spacing w:after="60" w:line="408" w:lineRule="auto"/>
      </w:pPr>
      <w:r>
        <w:rPr>
          <w:rFonts w:ascii="Calibri" w:eastAsia="Calibri" w:hAnsi="Calibri" w:cs="Calibri"/>
          <w:color w:val="000000"/>
          <w:sz w:val="20"/>
          <w:szCs w:val="20"/>
        </w:rPr>
        <w:t>Designed and presented Pathways to Self-Care: Clinical Staff Retreats (2009–2011)</w:t>
      </w:r>
    </w:p>
    <w:p w14:paraId="654CF246" w14:textId="77777777" w:rsidR="002F43E6" w:rsidRDefault="008653EF">
      <w:pPr>
        <w:pStyle w:val="ListParagraph"/>
        <w:numPr>
          <w:ilvl w:val="0"/>
          <w:numId w:val="1"/>
        </w:numPr>
        <w:spacing w:after="60" w:line="408" w:lineRule="auto"/>
      </w:pPr>
      <w:r>
        <w:rPr>
          <w:rFonts w:ascii="Calibri" w:eastAsia="Calibri" w:hAnsi="Calibri" w:cs="Calibri"/>
          <w:color w:val="000000"/>
          <w:sz w:val="20"/>
          <w:szCs w:val="20"/>
        </w:rPr>
        <w:t>Served on Aflac Bereavement Committee and Aflac Family Services Team</w:t>
      </w:r>
    </w:p>
    <w:p w14:paraId="654CF247" w14:textId="77777777" w:rsidR="002F43E6" w:rsidRDefault="008653EF">
      <w:pPr>
        <w:spacing w:after="240" w:line="408" w:lineRule="auto"/>
      </w:pPr>
      <w:r>
        <w:rPr>
          <w:color w:val="000000"/>
        </w:rPr>
        <w:t>2005–2008</w:t>
      </w:r>
    </w:p>
    <w:p w14:paraId="654CF248" w14:textId="77777777" w:rsidR="002F43E6" w:rsidRDefault="008653EF">
      <w:pPr>
        <w:spacing w:before="60" w:after="80" w:line="348" w:lineRule="auto"/>
      </w:pPr>
      <w:r>
        <w:rPr>
          <w:rFonts w:ascii="Calibri" w:eastAsia="Calibri" w:hAnsi="Calibri" w:cs="Calibri"/>
          <w:b/>
          <w:bCs/>
          <w:color w:val="1A3650"/>
          <w:sz w:val="20"/>
          <w:szCs w:val="20"/>
        </w:rPr>
        <w:t>Brookwood Medical Center</w:t>
      </w:r>
      <w:r>
        <w:rPr>
          <w:rFonts w:ascii="Calibri" w:eastAsia="Calibri" w:hAnsi="Calibri" w:cs="Calibri"/>
          <w:color w:val="000000"/>
          <w:sz w:val="20"/>
          <w:szCs w:val="20"/>
        </w:rPr>
        <w:t xml:space="preserve"> — </w:t>
      </w:r>
      <w:r>
        <w:rPr>
          <w:rFonts w:ascii="Calibri" w:eastAsia="Calibri" w:hAnsi="Calibri" w:cs="Calibri"/>
          <w:color w:val="333333"/>
          <w:sz w:val="20"/>
          <w:szCs w:val="20"/>
        </w:rPr>
        <w:t>Birmingham, AL</w:t>
      </w:r>
    </w:p>
    <w:p w14:paraId="654CF249" w14:textId="77777777" w:rsidR="002F43E6" w:rsidRDefault="008653EF">
      <w:pPr>
        <w:spacing w:before="60" w:after="80" w:line="348" w:lineRule="auto"/>
      </w:pPr>
      <w:r>
        <w:rPr>
          <w:rFonts w:ascii="Calibri" w:eastAsia="Calibri" w:hAnsi="Calibri" w:cs="Calibri"/>
          <w:i/>
          <w:iCs/>
          <w:color w:val="000000"/>
          <w:sz w:val="20"/>
          <w:szCs w:val="20"/>
        </w:rPr>
        <w:t>Coordinator, Pastoral Care Department</w:t>
      </w:r>
    </w:p>
    <w:p w14:paraId="654CF24A" w14:textId="4BE01BF4" w:rsidR="002F43E6" w:rsidRDefault="008653EF">
      <w:pPr>
        <w:pStyle w:val="ListParagraph"/>
        <w:numPr>
          <w:ilvl w:val="0"/>
          <w:numId w:val="1"/>
        </w:numPr>
        <w:spacing w:after="60" w:line="408" w:lineRule="auto"/>
      </w:pPr>
      <w:r>
        <w:rPr>
          <w:rFonts w:ascii="Calibri" w:eastAsia="Calibri" w:hAnsi="Calibri" w:cs="Calibri"/>
          <w:color w:val="000000"/>
          <w:sz w:val="20"/>
          <w:szCs w:val="20"/>
        </w:rPr>
        <w:t>Coordinated pastoral care operations for the entire medical center</w:t>
      </w:r>
      <w:r w:rsidR="00471A99">
        <w:rPr>
          <w:rFonts w:ascii="Calibri" w:eastAsia="Calibri" w:hAnsi="Calibri" w:cs="Calibri"/>
          <w:color w:val="000000"/>
          <w:sz w:val="20"/>
          <w:szCs w:val="20"/>
        </w:rPr>
        <w:t>,</w:t>
      </w:r>
      <w:r>
        <w:rPr>
          <w:rFonts w:ascii="Calibri" w:eastAsia="Calibri" w:hAnsi="Calibri" w:cs="Calibri"/>
          <w:color w:val="000000"/>
          <w:sz w:val="20"/>
          <w:szCs w:val="20"/>
        </w:rPr>
        <w:t xml:space="preserve"> including staffing, payroll, </w:t>
      </w:r>
      <w:r w:rsidR="005D5CA4">
        <w:rPr>
          <w:rFonts w:ascii="Calibri" w:eastAsia="Calibri" w:hAnsi="Calibri" w:cs="Calibri"/>
          <w:color w:val="000000"/>
          <w:sz w:val="20"/>
          <w:szCs w:val="20"/>
        </w:rPr>
        <w:t>policy</w:t>
      </w:r>
      <w:r w:rsidR="00F259E7">
        <w:rPr>
          <w:rFonts w:ascii="Calibri" w:eastAsia="Calibri" w:hAnsi="Calibri" w:cs="Calibri"/>
          <w:color w:val="000000"/>
          <w:sz w:val="20"/>
          <w:szCs w:val="20"/>
        </w:rPr>
        <w:t xml:space="preserve"> &amp; </w:t>
      </w:r>
      <w:r w:rsidR="00D32172">
        <w:rPr>
          <w:rFonts w:ascii="Calibri" w:eastAsia="Calibri" w:hAnsi="Calibri" w:cs="Calibri"/>
          <w:color w:val="000000"/>
          <w:sz w:val="20"/>
          <w:szCs w:val="20"/>
        </w:rPr>
        <w:t>p</w:t>
      </w:r>
      <w:r w:rsidR="00F259E7">
        <w:rPr>
          <w:rFonts w:ascii="Calibri" w:eastAsia="Calibri" w:hAnsi="Calibri" w:cs="Calibri"/>
          <w:color w:val="000000"/>
          <w:sz w:val="20"/>
          <w:szCs w:val="20"/>
        </w:rPr>
        <w:t xml:space="preserve">rocedures, </w:t>
      </w:r>
      <w:r>
        <w:rPr>
          <w:rFonts w:ascii="Calibri" w:eastAsia="Calibri" w:hAnsi="Calibri" w:cs="Calibri"/>
          <w:color w:val="000000"/>
          <w:sz w:val="20"/>
          <w:szCs w:val="20"/>
        </w:rPr>
        <w:t>and performance evaluations</w:t>
      </w:r>
    </w:p>
    <w:p w14:paraId="3B5FC085" w14:textId="30BA9345" w:rsidR="007F4BB8" w:rsidRPr="007F4BB8" w:rsidRDefault="000B67BE">
      <w:pPr>
        <w:pStyle w:val="ListParagraph"/>
        <w:numPr>
          <w:ilvl w:val="0"/>
          <w:numId w:val="1"/>
        </w:numPr>
        <w:spacing w:after="60" w:line="408" w:lineRule="auto"/>
      </w:pPr>
      <w:r>
        <w:rPr>
          <w:rFonts w:ascii="Calibri" w:eastAsia="Calibri" w:hAnsi="Calibri" w:cs="Calibri"/>
          <w:color w:val="000000"/>
          <w:sz w:val="20"/>
          <w:szCs w:val="20"/>
        </w:rPr>
        <w:t xml:space="preserve">Provided direct </w:t>
      </w:r>
      <w:r w:rsidR="007F4BB8">
        <w:rPr>
          <w:rFonts w:ascii="Calibri" w:eastAsia="Calibri" w:hAnsi="Calibri" w:cs="Calibri"/>
          <w:color w:val="000000"/>
          <w:sz w:val="20"/>
          <w:szCs w:val="20"/>
        </w:rPr>
        <w:t>pastoral</w:t>
      </w:r>
      <w:r w:rsidR="004250AD">
        <w:rPr>
          <w:rFonts w:ascii="Calibri" w:eastAsia="Calibri" w:hAnsi="Calibri" w:cs="Calibri"/>
          <w:color w:val="000000"/>
          <w:sz w:val="20"/>
          <w:szCs w:val="20"/>
        </w:rPr>
        <w:t xml:space="preserve"> services across the medical center</w:t>
      </w:r>
      <w:r w:rsidR="007F4BB8">
        <w:rPr>
          <w:rFonts w:ascii="Calibri" w:eastAsia="Calibri" w:hAnsi="Calibri" w:cs="Calibri"/>
          <w:color w:val="000000"/>
          <w:sz w:val="20"/>
          <w:szCs w:val="20"/>
        </w:rPr>
        <w:t>, including inpatient psychiatric units</w:t>
      </w:r>
    </w:p>
    <w:p w14:paraId="654CF24B" w14:textId="3BAB72CC" w:rsidR="002F43E6" w:rsidRDefault="008653EF">
      <w:pPr>
        <w:pStyle w:val="ListParagraph"/>
        <w:numPr>
          <w:ilvl w:val="0"/>
          <w:numId w:val="1"/>
        </w:numPr>
        <w:spacing w:after="60" w:line="408" w:lineRule="auto"/>
      </w:pPr>
      <w:r>
        <w:rPr>
          <w:rFonts w:ascii="Calibri" w:eastAsia="Calibri" w:hAnsi="Calibri" w:cs="Calibri"/>
          <w:color w:val="000000"/>
          <w:sz w:val="20"/>
          <w:szCs w:val="20"/>
        </w:rPr>
        <w:t>Managed ICU Family Support Program, Hospital Bereavement Program, and Employee Benevolent Fund</w:t>
      </w:r>
    </w:p>
    <w:p w14:paraId="654CF24C" w14:textId="7581EEE9" w:rsidR="002F43E6" w:rsidRDefault="008653EF">
      <w:pPr>
        <w:pStyle w:val="ListParagraph"/>
        <w:numPr>
          <w:ilvl w:val="0"/>
          <w:numId w:val="1"/>
        </w:numPr>
        <w:spacing w:after="60" w:line="408" w:lineRule="auto"/>
      </w:pPr>
      <w:r>
        <w:rPr>
          <w:rFonts w:ascii="Calibri" w:eastAsia="Calibri" w:hAnsi="Calibri" w:cs="Calibri"/>
          <w:color w:val="000000"/>
          <w:sz w:val="20"/>
          <w:szCs w:val="20"/>
        </w:rPr>
        <w:t xml:space="preserve">Recruited, trained, and managed </w:t>
      </w:r>
      <w:r w:rsidR="00471A99">
        <w:rPr>
          <w:rFonts w:ascii="Calibri" w:eastAsia="Calibri" w:hAnsi="Calibri" w:cs="Calibri"/>
          <w:color w:val="000000"/>
          <w:sz w:val="20"/>
          <w:szCs w:val="20"/>
        </w:rPr>
        <w:t xml:space="preserve">a </w:t>
      </w:r>
      <w:r>
        <w:rPr>
          <w:rFonts w:ascii="Calibri" w:eastAsia="Calibri" w:hAnsi="Calibri" w:cs="Calibri"/>
          <w:color w:val="000000"/>
          <w:sz w:val="20"/>
          <w:szCs w:val="20"/>
        </w:rPr>
        <w:t>PRN paid on-call program of community clergy</w:t>
      </w:r>
    </w:p>
    <w:p w14:paraId="654CF24D" w14:textId="77777777" w:rsidR="002F43E6" w:rsidRDefault="008653EF">
      <w:pPr>
        <w:pStyle w:val="ListParagraph"/>
        <w:numPr>
          <w:ilvl w:val="0"/>
          <w:numId w:val="1"/>
        </w:numPr>
        <w:spacing w:after="60" w:line="408" w:lineRule="auto"/>
      </w:pPr>
      <w:r>
        <w:rPr>
          <w:rFonts w:ascii="Calibri" w:eastAsia="Calibri" w:hAnsi="Calibri" w:cs="Calibri"/>
          <w:color w:val="000000"/>
          <w:sz w:val="20"/>
          <w:szCs w:val="20"/>
        </w:rPr>
        <w:t>Updated Pastoral Services policies and procedures; developed charting policy and in-services</w:t>
      </w:r>
    </w:p>
    <w:p w14:paraId="654CF24E" w14:textId="77777777" w:rsidR="002F43E6" w:rsidRDefault="008653EF">
      <w:pPr>
        <w:pStyle w:val="ListParagraph"/>
        <w:numPr>
          <w:ilvl w:val="0"/>
          <w:numId w:val="1"/>
        </w:numPr>
        <w:spacing w:after="60" w:line="408" w:lineRule="auto"/>
      </w:pPr>
      <w:r>
        <w:rPr>
          <w:rFonts w:ascii="Calibri" w:eastAsia="Calibri" w:hAnsi="Calibri" w:cs="Calibri"/>
          <w:color w:val="000000"/>
          <w:sz w:val="20"/>
          <w:szCs w:val="20"/>
        </w:rPr>
        <w:t>Served on Hospital Ethics Committee, Ethics Mediator Team, Institutional Review Board, and Scholarship Committee</w:t>
      </w:r>
    </w:p>
    <w:p w14:paraId="654CF24F" w14:textId="77777777" w:rsidR="002F43E6" w:rsidRDefault="008653EF">
      <w:pPr>
        <w:pStyle w:val="ListParagraph"/>
        <w:numPr>
          <w:ilvl w:val="0"/>
          <w:numId w:val="1"/>
        </w:numPr>
        <w:spacing w:after="60" w:line="408" w:lineRule="auto"/>
      </w:pPr>
      <w:r>
        <w:rPr>
          <w:rFonts w:ascii="Calibri" w:eastAsia="Calibri" w:hAnsi="Calibri" w:cs="Calibri"/>
          <w:color w:val="000000"/>
          <w:sz w:val="20"/>
          <w:szCs w:val="20"/>
        </w:rPr>
        <w:t>Served on Supportive Care/Palliative Care Committee</w:t>
      </w:r>
    </w:p>
    <w:p w14:paraId="654CF250" w14:textId="77777777" w:rsidR="002F43E6" w:rsidRDefault="008653EF">
      <w:pPr>
        <w:spacing w:after="240" w:line="408" w:lineRule="auto"/>
      </w:pPr>
      <w:r>
        <w:rPr>
          <w:color w:val="000000"/>
        </w:rPr>
        <w:t>1997–2005</w:t>
      </w:r>
    </w:p>
    <w:p w14:paraId="654CF251" w14:textId="77777777" w:rsidR="002F43E6" w:rsidRDefault="008653EF">
      <w:pPr>
        <w:spacing w:before="60" w:after="80" w:line="348" w:lineRule="auto"/>
      </w:pPr>
      <w:r>
        <w:rPr>
          <w:rFonts w:ascii="Calibri" w:eastAsia="Calibri" w:hAnsi="Calibri" w:cs="Calibri"/>
          <w:b/>
          <w:bCs/>
          <w:color w:val="1A3650"/>
          <w:sz w:val="20"/>
          <w:szCs w:val="20"/>
        </w:rPr>
        <w:t>Duke University Medical Center</w:t>
      </w:r>
      <w:r>
        <w:rPr>
          <w:rFonts w:ascii="Calibri" w:eastAsia="Calibri" w:hAnsi="Calibri" w:cs="Calibri"/>
          <w:color w:val="000000"/>
          <w:sz w:val="20"/>
          <w:szCs w:val="20"/>
        </w:rPr>
        <w:t xml:space="preserve"> — </w:t>
      </w:r>
      <w:r>
        <w:rPr>
          <w:rFonts w:ascii="Calibri" w:eastAsia="Calibri" w:hAnsi="Calibri" w:cs="Calibri"/>
          <w:color w:val="333333"/>
          <w:sz w:val="20"/>
          <w:szCs w:val="20"/>
        </w:rPr>
        <w:t>Durham, NC</w:t>
      </w:r>
    </w:p>
    <w:p w14:paraId="654CF252" w14:textId="77777777" w:rsidR="002F43E6" w:rsidRDefault="008653EF">
      <w:pPr>
        <w:spacing w:before="60" w:after="80" w:line="348" w:lineRule="auto"/>
      </w:pPr>
      <w:r>
        <w:rPr>
          <w:rFonts w:ascii="Calibri" w:eastAsia="Calibri" w:hAnsi="Calibri" w:cs="Calibri"/>
          <w:b/>
          <w:bCs/>
          <w:color w:val="000000"/>
          <w:sz w:val="20"/>
          <w:szCs w:val="20"/>
        </w:rPr>
        <w:t xml:space="preserve">Senior Clinical Chaplain, Partners in Caring, Pastoral Services </w:t>
      </w:r>
      <w:r>
        <w:rPr>
          <w:rFonts w:ascii="Calibri" w:eastAsia="Calibri" w:hAnsi="Calibri" w:cs="Calibri"/>
          <w:b/>
          <w:bCs/>
          <w:color w:val="555555"/>
          <w:sz w:val="18"/>
          <w:szCs w:val="18"/>
        </w:rPr>
        <w:t>(2004–2005)</w:t>
      </w:r>
    </w:p>
    <w:p w14:paraId="654CF253" w14:textId="77777777" w:rsidR="002F43E6" w:rsidRDefault="008653EF">
      <w:pPr>
        <w:pStyle w:val="ListParagraph"/>
        <w:numPr>
          <w:ilvl w:val="0"/>
          <w:numId w:val="1"/>
        </w:numPr>
        <w:spacing w:after="60" w:line="408" w:lineRule="auto"/>
      </w:pPr>
      <w:r>
        <w:rPr>
          <w:rFonts w:ascii="Calibri" w:eastAsia="Calibri" w:hAnsi="Calibri" w:cs="Calibri"/>
          <w:color w:val="000000"/>
          <w:sz w:val="20"/>
          <w:szCs w:val="20"/>
        </w:rPr>
        <w:t>Coordinated spiritual care and education programs addressing HIV/AIDS and substance abuse with faith-based and community organizations</w:t>
      </w:r>
    </w:p>
    <w:p w14:paraId="654CF254" w14:textId="56668C5B" w:rsidR="002F43E6" w:rsidRDefault="008653EF">
      <w:pPr>
        <w:pStyle w:val="ListParagraph"/>
        <w:numPr>
          <w:ilvl w:val="0"/>
          <w:numId w:val="1"/>
        </w:numPr>
        <w:spacing w:after="60" w:line="408" w:lineRule="auto"/>
      </w:pPr>
      <w:r>
        <w:rPr>
          <w:rFonts w:ascii="Calibri" w:eastAsia="Calibri" w:hAnsi="Calibri" w:cs="Calibri"/>
          <w:color w:val="000000"/>
          <w:sz w:val="20"/>
          <w:szCs w:val="20"/>
        </w:rPr>
        <w:lastRenderedPageBreak/>
        <w:t>Served as chaplain with The Healing Lodge of Robeson County (</w:t>
      </w:r>
      <w:r w:rsidR="00B1313C">
        <w:rPr>
          <w:rFonts w:ascii="Calibri" w:eastAsia="Calibri" w:hAnsi="Calibri" w:cs="Calibri"/>
          <w:color w:val="000000"/>
          <w:sz w:val="20"/>
          <w:szCs w:val="20"/>
        </w:rPr>
        <w:t>SAMSA</w:t>
      </w:r>
      <w:r w:rsidR="00D406BD">
        <w:rPr>
          <w:rFonts w:ascii="Calibri" w:eastAsia="Calibri" w:hAnsi="Calibri" w:cs="Calibri"/>
          <w:color w:val="000000"/>
          <w:sz w:val="20"/>
          <w:szCs w:val="20"/>
        </w:rPr>
        <w:t xml:space="preserve">: </w:t>
      </w:r>
      <w:r>
        <w:rPr>
          <w:rFonts w:ascii="Calibri" w:eastAsia="Calibri" w:hAnsi="Calibri" w:cs="Calibri"/>
          <w:color w:val="000000"/>
          <w:sz w:val="20"/>
          <w:szCs w:val="20"/>
        </w:rPr>
        <w:t>SPNS American Indian HIV/AIDS grant)</w:t>
      </w:r>
    </w:p>
    <w:p w14:paraId="654CF255" w14:textId="77777777" w:rsidR="002F43E6" w:rsidRDefault="008653EF">
      <w:pPr>
        <w:pStyle w:val="ListParagraph"/>
        <w:numPr>
          <w:ilvl w:val="0"/>
          <w:numId w:val="1"/>
        </w:numPr>
        <w:spacing w:after="60" w:line="408" w:lineRule="auto"/>
      </w:pPr>
      <w:r>
        <w:rPr>
          <w:rFonts w:ascii="Calibri" w:eastAsia="Calibri" w:hAnsi="Calibri" w:cs="Calibri"/>
          <w:color w:val="000000"/>
          <w:sz w:val="20"/>
          <w:szCs w:val="20"/>
        </w:rPr>
        <w:t>Chaplain and educator with Peer Education Training Site and Resistance Against Pressure grant programs</w:t>
      </w:r>
    </w:p>
    <w:p w14:paraId="654CF256" w14:textId="77777777" w:rsidR="002F43E6" w:rsidRDefault="008653EF">
      <w:pPr>
        <w:pStyle w:val="ListParagraph"/>
        <w:numPr>
          <w:ilvl w:val="0"/>
          <w:numId w:val="1"/>
        </w:numPr>
        <w:spacing w:after="60" w:line="408" w:lineRule="auto"/>
      </w:pPr>
      <w:r>
        <w:rPr>
          <w:rFonts w:ascii="Calibri" w:eastAsia="Calibri" w:hAnsi="Calibri" w:cs="Calibri"/>
          <w:color w:val="000000"/>
          <w:sz w:val="20"/>
          <w:szCs w:val="20"/>
        </w:rPr>
        <w:t>HIV Counseling, Testing, and Referral Counselor (NC State Certified)</w:t>
      </w:r>
    </w:p>
    <w:p w14:paraId="654CF257" w14:textId="77777777" w:rsidR="002F43E6" w:rsidRDefault="008653EF">
      <w:pPr>
        <w:pStyle w:val="ListParagraph"/>
        <w:numPr>
          <w:ilvl w:val="0"/>
          <w:numId w:val="1"/>
        </w:numPr>
        <w:spacing w:after="60" w:line="408" w:lineRule="auto"/>
      </w:pPr>
      <w:r>
        <w:rPr>
          <w:rFonts w:ascii="Calibri" w:eastAsia="Calibri" w:hAnsi="Calibri" w:cs="Calibri"/>
          <w:color w:val="000000"/>
          <w:sz w:val="20"/>
          <w:szCs w:val="20"/>
        </w:rPr>
        <w:t>Provided clinical supervision for Partners in Caring staff and HIV/AIDS Task Forces across North Carolina</w:t>
      </w:r>
    </w:p>
    <w:p w14:paraId="654CF258" w14:textId="77777777" w:rsidR="002F43E6" w:rsidRDefault="008653EF">
      <w:pPr>
        <w:spacing w:before="60" w:after="80" w:line="348" w:lineRule="auto"/>
      </w:pPr>
      <w:r>
        <w:rPr>
          <w:rFonts w:ascii="Calibri" w:eastAsia="Calibri" w:hAnsi="Calibri" w:cs="Calibri"/>
          <w:b/>
          <w:bCs/>
          <w:color w:val="000000"/>
          <w:sz w:val="20"/>
          <w:szCs w:val="20"/>
        </w:rPr>
        <w:t xml:space="preserve">Interim Senior Clinical Chaplain, Women's Services &amp; Neonatal Services / Supervisory Fellow </w:t>
      </w:r>
      <w:r>
        <w:rPr>
          <w:rFonts w:ascii="Calibri" w:eastAsia="Calibri" w:hAnsi="Calibri" w:cs="Calibri"/>
          <w:b/>
          <w:bCs/>
          <w:color w:val="555555"/>
          <w:sz w:val="18"/>
          <w:szCs w:val="18"/>
        </w:rPr>
        <w:t>(2003–2004)</w:t>
      </w:r>
    </w:p>
    <w:p w14:paraId="654CF259" w14:textId="77777777" w:rsidR="002F43E6" w:rsidRDefault="008653EF">
      <w:pPr>
        <w:pStyle w:val="ListParagraph"/>
        <w:numPr>
          <w:ilvl w:val="0"/>
          <w:numId w:val="1"/>
        </w:numPr>
        <w:spacing w:after="60" w:line="408" w:lineRule="auto"/>
      </w:pPr>
      <w:r>
        <w:rPr>
          <w:rFonts w:ascii="Calibri" w:eastAsia="Calibri" w:hAnsi="Calibri" w:cs="Calibri"/>
          <w:color w:val="000000"/>
          <w:sz w:val="20"/>
          <w:szCs w:val="20"/>
        </w:rPr>
        <w:t>Served as interim administrative chaplain for Women's Services and Neonatal Services</w:t>
      </w:r>
    </w:p>
    <w:p w14:paraId="654CF25A" w14:textId="5B6CC6BF" w:rsidR="002F43E6" w:rsidRDefault="008653EF">
      <w:pPr>
        <w:pStyle w:val="ListParagraph"/>
        <w:numPr>
          <w:ilvl w:val="0"/>
          <w:numId w:val="1"/>
        </w:numPr>
        <w:spacing w:after="60" w:line="408" w:lineRule="auto"/>
      </w:pPr>
      <w:r>
        <w:rPr>
          <w:rFonts w:ascii="Calibri" w:eastAsia="Calibri" w:hAnsi="Calibri" w:cs="Calibri"/>
          <w:color w:val="000000"/>
          <w:sz w:val="20"/>
          <w:szCs w:val="20"/>
        </w:rPr>
        <w:t xml:space="preserve">Supervised CPE Interns in Duke's satellite program at Saint Joseph of </w:t>
      </w:r>
      <w:r w:rsidR="00471A99">
        <w:rPr>
          <w:rFonts w:ascii="Calibri" w:eastAsia="Calibri" w:hAnsi="Calibri" w:cs="Calibri"/>
          <w:color w:val="000000"/>
          <w:sz w:val="20"/>
          <w:szCs w:val="20"/>
        </w:rPr>
        <w:t>the</w:t>
      </w:r>
      <w:r>
        <w:rPr>
          <w:rFonts w:ascii="Calibri" w:eastAsia="Calibri" w:hAnsi="Calibri" w:cs="Calibri"/>
          <w:color w:val="000000"/>
          <w:sz w:val="20"/>
          <w:szCs w:val="20"/>
        </w:rPr>
        <w:t xml:space="preserve"> Pines Health System</w:t>
      </w:r>
    </w:p>
    <w:p w14:paraId="654CF25B" w14:textId="77777777" w:rsidR="002F43E6" w:rsidRDefault="008653EF">
      <w:pPr>
        <w:pStyle w:val="ListParagraph"/>
        <w:numPr>
          <w:ilvl w:val="0"/>
          <w:numId w:val="1"/>
        </w:numPr>
        <w:spacing w:after="60" w:line="408" w:lineRule="auto"/>
      </w:pPr>
      <w:r>
        <w:rPr>
          <w:rFonts w:ascii="Calibri" w:eastAsia="Calibri" w:hAnsi="Calibri" w:cs="Calibri"/>
          <w:color w:val="000000"/>
          <w:sz w:val="20"/>
          <w:szCs w:val="20"/>
        </w:rPr>
        <w:t>Developed Pastoral Services charting manual and education tools</w:t>
      </w:r>
    </w:p>
    <w:p w14:paraId="654CF25C" w14:textId="77777777" w:rsidR="002F43E6" w:rsidRDefault="008653EF">
      <w:pPr>
        <w:spacing w:before="60" w:after="80" w:line="348" w:lineRule="auto"/>
      </w:pPr>
      <w:r>
        <w:rPr>
          <w:rFonts w:ascii="Calibri" w:eastAsia="Calibri" w:hAnsi="Calibri" w:cs="Calibri"/>
          <w:b/>
          <w:bCs/>
          <w:color w:val="000000"/>
          <w:sz w:val="20"/>
          <w:szCs w:val="20"/>
        </w:rPr>
        <w:t xml:space="preserve">Supervisory Fellow </w:t>
      </w:r>
      <w:r>
        <w:rPr>
          <w:rFonts w:ascii="Calibri" w:eastAsia="Calibri" w:hAnsi="Calibri" w:cs="Calibri"/>
          <w:b/>
          <w:bCs/>
          <w:color w:val="555555"/>
          <w:sz w:val="18"/>
          <w:szCs w:val="18"/>
        </w:rPr>
        <w:t>(2000–2003)</w:t>
      </w:r>
    </w:p>
    <w:p w14:paraId="654CF25D" w14:textId="77777777" w:rsidR="002F43E6" w:rsidRDefault="008653EF">
      <w:pPr>
        <w:pStyle w:val="ListParagraph"/>
        <w:numPr>
          <w:ilvl w:val="0"/>
          <w:numId w:val="1"/>
        </w:numPr>
        <w:spacing w:after="60" w:line="408" w:lineRule="auto"/>
      </w:pPr>
      <w:r>
        <w:rPr>
          <w:rFonts w:ascii="Calibri" w:eastAsia="Calibri" w:hAnsi="Calibri" w:cs="Calibri"/>
          <w:color w:val="000000"/>
          <w:sz w:val="20"/>
          <w:szCs w:val="20"/>
        </w:rPr>
        <w:t>Served as chaplain for pediatric and psychiatric patient care units</w:t>
      </w:r>
    </w:p>
    <w:p w14:paraId="654CF25E" w14:textId="77777777" w:rsidR="002F43E6" w:rsidRDefault="008653EF">
      <w:pPr>
        <w:pStyle w:val="ListParagraph"/>
        <w:numPr>
          <w:ilvl w:val="0"/>
          <w:numId w:val="1"/>
        </w:numPr>
        <w:spacing w:after="60" w:line="408" w:lineRule="auto"/>
      </w:pPr>
      <w:r>
        <w:rPr>
          <w:rFonts w:ascii="Calibri" w:eastAsia="Calibri" w:hAnsi="Calibri" w:cs="Calibri"/>
          <w:color w:val="000000"/>
          <w:sz w:val="20"/>
          <w:szCs w:val="20"/>
        </w:rPr>
        <w:t>Supervised CPE Residents and Interns across multiple academic terms</w:t>
      </w:r>
    </w:p>
    <w:p w14:paraId="654CF25F" w14:textId="77777777" w:rsidR="002F43E6" w:rsidRDefault="008653EF">
      <w:pPr>
        <w:spacing w:before="60" w:after="80" w:line="348" w:lineRule="auto"/>
      </w:pPr>
      <w:r>
        <w:rPr>
          <w:rFonts w:ascii="Calibri" w:eastAsia="Calibri" w:hAnsi="Calibri" w:cs="Calibri"/>
          <w:b/>
          <w:bCs/>
          <w:color w:val="000000"/>
          <w:sz w:val="20"/>
          <w:szCs w:val="20"/>
        </w:rPr>
        <w:t xml:space="preserve">Interim Administrative Chaplain, The Duke Heart Center </w:t>
      </w:r>
      <w:r>
        <w:rPr>
          <w:rFonts w:ascii="Calibri" w:eastAsia="Calibri" w:hAnsi="Calibri" w:cs="Calibri"/>
          <w:b/>
          <w:bCs/>
          <w:color w:val="555555"/>
          <w:sz w:val="18"/>
          <w:szCs w:val="18"/>
        </w:rPr>
        <w:t>(2000)</w:t>
      </w:r>
    </w:p>
    <w:p w14:paraId="654CF260" w14:textId="77777777" w:rsidR="002F43E6" w:rsidRDefault="008653EF">
      <w:pPr>
        <w:pStyle w:val="ListParagraph"/>
        <w:numPr>
          <w:ilvl w:val="0"/>
          <w:numId w:val="1"/>
        </w:numPr>
        <w:spacing w:after="60" w:line="408" w:lineRule="auto"/>
      </w:pPr>
      <w:r>
        <w:rPr>
          <w:rFonts w:ascii="Calibri" w:eastAsia="Calibri" w:hAnsi="Calibri" w:cs="Calibri"/>
          <w:color w:val="000000"/>
          <w:sz w:val="20"/>
          <w:szCs w:val="20"/>
        </w:rPr>
        <w:t xml:space="preserve">Coordinated spiritual care of the Duke Heart Center; participated </w:t>
      </w:r>
      <w:proofErr w:type="gramStart"/>
      <w:r>
        <w:rPr>
          <w:rFonts w:ascii="Calibri" w:eastAsia="Calibri" w:hAnsi="Calibri" w:cs="Calibri"/>
          <w:color w:val="000000"/>
          <w:sz w:val="20"/>
          <w:szCs w:val="20"/>
        </w:rPr>
        <w:t>on</w:t>
      </w:r>
      <w:proofErr w:type="gramEnd"/>
      <w:r>
        <w:rPr>
          <w:rFonts w:ascii="Calibri" w:eastAsia="Calibri" w:hAnsi="Calibri" w:cs="Calibri"/>
          <w:color w:val="000000"/>
          <w:sz w:val="20"/>
          <w:szCs w:val="20"/>
        </w:rPr>
        <w:t xml:space="preserve"> Heart Center Leadership Team</w:t>
      </w:r>
    </w:p>
    <w:p w14:paraId="654CF261" w14:textId="77777777" w:rsidR="002F43E6" w:rsidRDefault="008653EF">
      <w:pPr>
        <w:pStyle w:val="ListParagraph"/>
        <w:numPr>
          <w:ilvl w:val="0"/>
          <w:numId w:val="1"/>
        </w:numPr>
        <w:spacing w:after="60" w:line="408" w:lineRule="auto"/>
      </w:pPr>
      <w:r>
        <w:rPr>
          <w:rFonts w:ascii="Calibri" w:eastAsia="Calibri" w:hAnsi="Calibri" w:cs="Calibri"/>
          <w:color w:val="000000"/>
          <w:sz w:val="20"/>
          <w:szCs w:val="20"/>
        </w:rPr>
        <w:t>Supervised CPE Interns and Residents in the Heart Center</w:t>
      </w:r>
    </w:p>
    <w:p w14:paraId="654CF262" w14:textId="77777777" w:rsidR="002F43E6" w:rsidRDefault="008653EF">
      <w:pPr>
        <w:spacing w:before="60" w:after="80" w:line="348" w:lineRule="auto"/>
      </w:pPr>
      <w:r>
        <w:rPr>
          <w:rFonts w:ascii="Calibri" w:eastAsia="Calibri" w:hAnsi="Calibri" w:cs="Calibri"/>
          <w:b/>
          <w:bCs/>
          <w:color w:val="000000"/>
          <w:sz w:val="20"/>
          <w:szCs w:val="20"/>
        </w:rPr>
        <w:t xml:space="preserve">Third-Year Chaplain Resident </w:t>
      </w:r>
      <w:r>
        <w:rPr>
          <w:rFonts w:ascii="Calibri" w:eastAsia="Calibri" w:hAnsi="Calibri" w:cs="Calibri"/>
          <w:b/>
          <w:bCs/>
          <w:color w:val="555555"/>
          <w:sz w:val="18"/>
          <w:szCs w:val="18"/>
        </w:rPr>
        <w:t>(1999–2000)</w:t>
      </w:r>
    </w:p>
    <w:p w14:paraId="654CF263" w14:textId="77777777" w:rsidR="002F43E6" w:rsidRDefault="008653EF">
      <w:pPr>
        <w:pStyle w:val="ListParagraph"/>
        <w:numPr>
          <w:ilvl w:val="0"/>
          <w:numId w:val="1"/>
        </w:numPr>
        <w:spacing w:after="60" w:line="408" w:lineRule="auto"/>
      </w:pPr>
      <w:r>
        <w:rPr>
          <w:rFonts w:ascii="Calibri" w:eastAsia="Calibri" w:hAnsi="Calibri" w:cs="Calibri"/>
          <w:color w:val="000000"/>
          <w:sz w:val="20"/>
          <w:szCs w:val="20"/>
        </w:rPr>
        <w:t>Pediatric Chaplain Resident with interdisciplinary work in Pediatric and Neonatal ICUs and Pediatric BMT</w:t>
      </w:r>
    </w:p>
    <w:p w14:paraId="654CF264" w14:textId="77777777" w:rsidR="002F43E6" w:rsidRDefault="008653EF">
      <w:pPr>
        <w:spacing w:after="240" w:line="408" w:lineRule="auto"/>
      </w:pPr>
      <w:r>
        <w:rPr>
          <w:color w:val="000000"/>
        </w:rPr>
        <w:t>1998–1999</w:t>
      </w:r>
    </w:p>
    <w:p w14:paraId="654CF265" w14:textId="77777777" w:rsidR="002F43E6" w:rsidRDefault="008653EF">
      <w:pPr>
        <w:spacing w:before="60" w:after="80" w:line="348" w:lineRule="auto"/>
      </w:pPr>
      <w:r>
        <w:rPr>
          <w:rFonts w:ascii="Calibri" w:eastAsia="Calibri" w:hAnsi="Calibri" w:cs="Calibri"/>
          <w:b/>
          <w:bCs/>
          <w:color w:val="1A3650"/>
          <w:sz w:val="20"/>
          <w:szCs w:val="20"/>
        </w:rPr>
        <w:t>University of North Carolina Hospitals</w:t>
      </w:r>
      <w:r>
        <w:rPr>
          <w:rFonts w:ascii="Calibri" w:eastAsia="Calibri" w:hAnsi="Calibri" w:cs="Calibri"/>
          <w:color w:val="000000"/>
          <w:sz w:val="20"/>
          <w:szCs w:val="20"/>
        </w:rPr>
        <w:t xml:space="preserve"> — </w:t>
      </w:r>
      <w:r>
        <w:rPr>
          <w:rFonts w:ascii="Calibri" w:eastAsia="Calibri" w:hAnsi="Calibri" w:cs="Calibri"/>
          <w:color w:val="333333"/>
          <w:sz w:val="20"/>
          <w:szCs w:val="20"/>
        </w:rPr>
        <w:t>Chapel Hill, NC</w:t>
      </w:r>
    </w:p>
    <w:p w14:paraId="654CF266" w14:textId="77777777" w:rsidR="002F43E6" w:rsidRDefault="008653EF">
      <w:pPr>
        <w:spacing w:before="60" w:after="80" w:line="348" w:lineRule="auto"/>
      </w:pPr>
      <w:r>
        <w:rPr>
          <w:rFonts w:ascii="Calibri" w:eastAsia="Calibri" w:hAnsi="Calibri" w:cs="Calibri"/>
          <w:i/>
          <w:iCs/>
          <w:color w:val="000000"/>
          <w:sz w:val="20"/>
          <w:szCs w:val="20"/>
        </w:rPr>
        <w:t>Second-Year Chaplain Resident</w:t>
      </w:r>
    </w:p>
    <w:p w14:paraId="654CF267" w14:textId="77777777" w:rsidR="002F43E6" w:rsidRDefault="008653EF">
      <w:pPr>
        <w:pStyle w:val="ListParagraph"/>
        <w:numPr>
          <w:ilvl w:val="0"/>
          <w:numId w:val="1"/>
        </w:numPr>
        <w:spacing w:after="60" w:line="408" w:lineRule="auto"/>
      </w:pPr>
      <w:r>
        <w:rPr>
          <w:rFonts w:ascii="Calibri" w:eastAsia="Calibri" w:hAnsi="Calibri" w:cs="Calibri"/>
          <w:color w:val="000000"/>
          <w:sz w:val="20"/>
          <w:szCs w:val="20"/>
        </w:rPr>
        <w:t>Chaplain for Bone Marrow Transplant, Adult Oncology, and Gynecological Oncology</w:t>
      </w:r>
    </w:p>
    <w:p w14:paraId="654CF268" w14:textId="77777777" w:rsidR="002F43E6" w:rsidRDefault="008653EF">
      <w:pPr>
        <w:pStyle w:val="ListParagraph"/>
        <w:numPr>
          <w:ilvl w:val="0"/>
          <w:numId w:val="1"/>
        </w:numPr>
        <w:spacing w:after="60" w:line="408" w:lineRule="auto"/>
      </w:pPr>
      <w:r>
        <w:rPr>
          <w:rFonts w:ascii="Calibri" w:eastAsia="Calibri" w:hAnsi="Calibri" w:cs="Calibri"/>
          <w:color w:val="000000"/>
          <w:sz w:val="20"/>
          <w:szCs w:val="20"/>
        </w:rPr>
        <w:t>Clinical rotations with Pediatric, Burn Center, and HIV chaplains</w:t>
      </w:r>
    </w:p>
    <w:p w14:paraId="654CF269" w14:textId="77777777" w:rsidR="002F43E6" w:rsidRDefault="008653EF">
      <w:pPr>
        <w:pStyle w:val="ListParagraph"/>
        <w:numPr>
          <w:ilvl w:val="0"/>
          <w:numId w:val="1"/>
        </w:numPr>
        <w:spacing w:after="60" w:line="408" w:lineRule="auto"/>
      </w:pPr>
      <w:r>
        <w:rPr>
          <w:rFonts w:ascii="Calibri" w:eastAsia="Calibri" w:hAnsi="Calibri" w:cs="Calibri"/>
          <w:color w:val="000000"/>
          <w:sz w:val="20"/>
          <w:szCs w:val="20"/>
        </w:rPr>
        <w:t>Presented didactics on grief, oncology pastoral care, and spiritual assessment</w:t>
      </w:r>
    </w:p>
    <w:p w14:paraId="654CF26A" w14:textId="77777777" w:rsidR="002F43E6" w:rsidRDefault="008653EF">
      <w:pPr>
        <w:spacing w:after="240" w:line="408" w:lineRule="auto"/>
      </w:pPr>
      <w:r>
        <w:rPr>
          <w:color w:val="000000"/>
        </w:rPr>
        <w:t>1997–1998</w:t>
      </w:r>
    </w:p>
    <w:p w14:paraId="654CF26B" w14:textId="77777777" w:rsidR="002F43E6" w:rsidRDefault="008653EF">
      <w:pPr>
        <w:spacing w:before="60" w:after="80" w:line="348" w:lineRule="auto"/>
      </w:pPr>
      <w:r>
        <w:rPr>
          <w:rFonts w:ascii="Calibri" w:eastAsia="Calibri" w:hAnsi="Calibri" w:cs="Calibri"/>
          <w:b/>
          <w:bCs/>
          <w:color w:val="1A3650"/>
          <w:sz w:val="20"/>
          <w:szCs w:val="20"/>
        </w:rPr>
        <w:t>Duke University Medical Center</w:t>
      </w:r>
      <w:r>
        <w:rPr>
          <w:rFonts w:ascii="Calibri" w:eastAsia="Calibri" w:hAnsi="Calibri" w:cs="Calibri"/>
          <w:color w:val="000000"/>
          <w:sz w:val="20"/>
          <w:szCs w:val="20"/>
        </w:rPr>
        <w:t xml:space="preserve"> — </w:t>
      </w:r>
      <w:r>
        <w:rPr>
          <w:rFonts w:ascii="Calibri" w:eastAsia="Calibri" w:hAnsi="Calibri" w:cs="Calibri"/>
          <w:color w:val="333333"/>
          <w:sz w:val="20"/>
          <w:szCs w:val="20"/>
        </w:rPr>
        <w:t>Durham, NC</w:t>
      </w:r>
    </w:p>
    <w:p w14:paraId="654CF26C" w14:textId="77777777" w:rsidR="002F43E6" w:rsidRDefault="008653EF">
      <w:pPr>
        <w:spacing w:before="60" w:after="80" w:line="348" w:lineRule="auto"/>
      </w:pPr>
      <w:r>
        <w:rPr>
          <w:rFonts w:ascii="Calibri" w:eastAsia="Calibri" w:hAnsi="Calibri" w:cs="Calibri"/>
          <w:i/>
          <w:iCs/>
          <w:color w:val="000000"/>
          <w:sz w:val="20"/>
          <w:szCs w:val="20"/>
        </w:rPr>
        <w:t>First-Year Chaplain Resident</w:t>
      </w:r>
    </w:p>
    <w:p w14:paraId="654CF26D" w14:textId="77777777" w:rsidR="002F43E6" w:rsidRDefault="008653EF">
      <w:pPr>
        <w:pStyle w:val="ListParagraph"/>
        <w:numPr>
          <w:ilvl w:val="0"/>
          <w:numId w:val="1"/>
        </w:numPr>
        <w:spacing w:after="60" w:line="408" w:lineRule="auto"/>
      </w:pPr>
      <w:r>
        <w:rPr>
          <w:rFonts w:ascii="Calibri" w:eastAsia="Calibri" w:hAnsi="Calibri" w:cs="Calibri"/>
          <w:color w:val="000000"/>
          <w:sz w:val="20"/>
          <w:szCs w:val="20"/>
        </w:rPr>
        <w:t>Chaplain in Duke Heart Center CICU and cardiac step-down units</w:t>
      </w:r>
    </w:p>
    <w:p w14:paraId="654CF26E" w14:textId="77116C8B" w:rsidR="002F43E6" w:rsidRDefault="008653EF">
      <w:pPr>
        <w:pStyle w:val="ListParagraph"/>
        <w:numPr>
          <w:ilvl w:val="0"/>
          <w:numId w:val="1"/>
        </w:numPr>
        <w:spacing w:after="60" w:line="408" w:lineRule="auto"/>
      </w:pPr>
      <w:r>
        <w:rPr>
          <w:rFonts w:ascii="Calibri" w:eastAsia="Calibri" w:hAnsi="Calibri" w:cs="Calibri"/>
          <w:color w:val="000000"/>
          <w:sz w:val="20"/>
          <w:szCs w:val="20"/>
        </w:rPr>
        <w:lastRenderedPageBreak/>
        <w:t>Created "The Duke Heart Center Spiritual Assessment Form and Training Manual</w:t>
      </w:r>
      <w:r w:rsidR="00471A99">
        <w:rPr>
          <w:rFonts w:ascii="Calibri" w:eastAsia="Calibri" w:hAnsi="Calibri" w:cs="Calibri"/>
          <w:color w:val="000000"/>
          <w:sz w:val="20"/>
          <w:szCs w:val="20"/>
        </w:rPr>
        <w:t>.</w:t>
      </w:r>
      <w:r>
        <w:rPr>
          <w:rFonts w:ascii="Calibri" w:eastAsia="Calibri" w:hAnsi="Calibri" w:cs="Calibri"/>
          <w:color w:val="000000"/>
          <w:sz w:val="20"/>
          <w:szCs w:val="20"/>
        </w:rPr>
        <w:t>"</w:t>
      </w:r>
    </w:p>
    <w:p w14:paraId="654CF26F" w14:textId="77777777" w:rsidR="002F43E6" w:rsidRDefault="008653EF">
      <w:pPr>
        <w:pStyle w:val="ListParagraph"/>
        <w:numPr>
          <w:ilvl w:val="0"/>
          <w:numId w:val="1"/>
        </w:numPr>
        <w:spacing w:after="60" w:line="408" w:lineRule="auto"/>
      </w:pPr>
      <w:r>
        <w:rPr>
          <w:rFonts w:ascii="Calibri" w:eastAsia="Calibri" w:hAnsi="Calibri" w:cs="Calibri"/>
          <w:color w:val="000000"/>
          <w:sz w:val="20"/>
          <w:szCs w:val="20"/>
        </w:rPr>
        <w:t>Developed the Deal/Gross Scale of Basic Pastoral Care (1999)</w:t>
      </w:r>
    </w:p>
    <w:p w14:paraId="654CF270" w14:textId="77777777" w:rsidR="002F43E6" w:rsidRDefault="008653EF">
      <w:pPr>
        <w:spacing w:before="60" w:after="80" w:line="348" w:lineRule="auto"/>
      </w:pPr>
      <w:r>
        <w:rPr>
          <w:rFonts w:ascii="Calibri" w:eastAsia="Calibri" w:hAnsi="Calibri" w:cs="Calibri"/>
          <w:b/>
          <w:bCs/>
          <w:color w:val="000000"/>
          <w:sz w:val="20"/>
          <w:szCs w:val="20"/>
        </w:rPr>
        <w:t>Earlier Ministry Experience</w:t>
      </w:r>
    </w:p>
    <w:p w14:paraId="654CF271" w14:textId="77777777" w:rsidR="002F43E6" w:rsidRDefault="008653EF">
      <w:pPr>
        <w:pStyle w:val="ListParagraph"/>
        <w:numPr>
          <w:ilvl w:val="0"/>
          <w:numId w:val="1"/>
        </w:numPr>
        <w:spacing w:after="60" w:line="408" w:lineRule="auto"/>
      </w:pPr>
      <w:r>
        <w:rPr>
          <w:rFonts w:ascii="Calibri" w:eastAsia="Calibri" w:hAnsi="Calibri" w:cs="Calibri"/>
          <w:color w:val="000000"/>
          <w:sz w:val="20"/>
          <w:szCs w:val="20"/>
        </w:rPr>
        <w:t>Hunter Holmes McGuire VA Medical Center, Richmond, VA — Chaplain Intern, Hospice and Spinal Cord Injury (1996)</w:t>
      </w:r>
    </w:p>
    <w:p w14:paraId="654CF272" w14:textId="77777777" w:rsidR="002F43E6" w:rsidRDefault="008653EF">
      <w:pPr>
        <w:pStyle w:val="ListParagraph"/>
        <w:numPr>
          <w:ilvl w:val="0"/>
          <w:numId w:val="1"/>
        </w:numPr>
        <w:spacing w:after="60" w:line="408" w:lineRule="auto"/>
      </w:pPr>
      <w:r>
        <w:rPr>
          <w:rFonts w:ascii="Calibri" w:eastAsia="Calibri" w:hAnsi="Calibri" w:cs="Calibri"/>
          <w:color w:val="000000"/>
          <w:sz w:val="20"/>
          <w:szCs w:val="20"/>
        </w:rPr>
        <w:t>Lyndale Baptist Church, Richmond, VA — Minister of Youth (1995–1997)</w:t>
      </w:r>
    </w:p>
    <w:p w14:paraId="654CF273" w14:textId="77777777" w:rsidR="002F43E6" w:rsidRDefault="008653EF">
      <w:pPr>
        <w:pStyle w:val="ListParagraph"/>
        <w:numPr>
          <w:ilvl w:val="0"/>
          <w:numId w:val="1"/>
        </w:numPr>
        <w:spacing w:after="60" w:line="408" w:lineRule="auto"/>
      </w:pPr>
      <w:r>
        <w:rPr>
          <w:rFonts w:ascii="Calibri" w:eastAsia="Calibri" w:hAnsi="Calibri" w:cs="Calibri"/>
          <w:color w:val="000000"/>
          <w:sz w:val="20"/>
          <w:szCs w:val="20"/>
        </w:rPr>
        <w:t>First Baptist Church, Bessemer, AL — Minister of Children and Youth (1994)</w:t>
      </w:r>
    </w:p>
    <w:p w14:paraId="654CF274" w14:textId="77777777" w:rsidR="002F43E6" w:rsidRDefault="008653EF">
      <w:pPr>
        <w:spacing w:before="320" w:after="60" w:line="348" w:lineRule="auto"/>
      </w:pPr>
      <w:r>
        <w:rPr>
          <w:rFonts w:ascii="Calibri" w:eastAsia="Calibri" w:hAnsi="Calibri" w:cs="Calibri"/>
          <w:b/>
          <w:bCs/>
          <w:color w:val="1A3650"/>
          <w:spacing w:val="8"/>
          <w:sz w:val="22"/>
          <w:szCs w:val="22"/>
        </w:rPr>
        <w:t>EDUCATION</w:t>
      </w:r>
    </w:p>
    <w:p w14:paraId="654CF275" w14:textId="77777777" w:rsidR="002F43E6" w:rsidRDefault="008653EF">
      <w:pPr>
        <w:spacing w:before="60" w:after="80" w:line="348" w:lineRule="auto"/>
      </w:pPr>
      <w:r>
        <w:rPr>
          <w:rFonts w:ascii="Calibri" w:eastAsia="Calibri" w:hAnsi="Calibri" w:cs="Calibri"/>
          <w:b/>
          <w:bCs/>
          <w:color w:val="000000"/>
          <w:sz w:val="20"/>
          <w:szCs w:val="20"/>
        </w:rPr>
        <w:t>M.Ed., Clinical Mental Health Counseling</w:t>
      </w:r>
      <w:r>
        <w:rPr>
          <w:rFonts w:ascii="Calibri" w:eastAsia="Calibri" w:hAnsi="Calibri" w:cs="Calibri"/>
          <w:color w:val="000000"/>
          <w:sz w:val="20"/>
          <w:szCs w:val="20"/>
        </w:rPr>
        <w:t xml:space="preserve"> — North Carolina State University, Raleigh, NC (2021)</w:t>
      </w:r>
    </w:p>
    <w:p w14:paraId="654CF276" w14:textId="77777777" w:rsidR="002F43E6" w:rsidRDefault="008653EF">
      <w:pPr>
        <w:spacing w:before="60" w:after="80" w:line="348" w:lineRule="auto"/>
      </w:pPr>
      <w:r>
        <w:rPr>
          <w:rFonts w:ascii="Calibri" w:eastAsia="Calibri" w:hAnsi="Calibri" w:cs="Calibri"/>
          <w:color w:val="333333"/>
          <w:sz w:val="18"/>
          <w:szCs w:val="18"/>
        </w:rPr>
        <w:t>Inclusive Excellence Certificate Program (2021)</w:t>
      </w:r>
    </w:p>
    <w:p w14:paraId="654CF277" w14:textId="77777777" w:rsidR="002F43E6" w:rsidRDefault="008653EF">
      <w:pPr>
        <w:spacing w:before="60" w:after="80" w:line="348" w:lineRule="auto"/>
      </w:pPr>
      <w:r>
        <w:rPr>
          <w:rFonts w:ascii="Calibri" w:eastAsia="Calibri" w:hAnsi="Calibri" w:cs="Calibri"/>
          <w:b/>
          <w:bCs/>
          <w:color w:val="000000"/>
          <w:sz w:val="20"/>
          <w:szCs w:val="20"/>
        </w:rPr>
        <w:t>D.Min., Pastoral Care &amp; Counseling</w:t>
      </w:r>
      <w:r>
        <w:rPr>
          <w:rFonts w:ascii="Calibri" w:eastAsia="Calibri" w:hAnsi="Calibri" w:cs="Calibri"/>
          <w:color w:val="000000"/>
          <w:sz w:val="20"/>
          <w:szCs w:val="20"/>
        </w:rPr>
        <w:t xml:space="preserve"> — Gardner-Webb University, School of Divinity, Boiling Springs, NC (2015)</w:t>
      </w:r>
    </w:p>
    <w:p w14:paraId="654CF278" w14:textId="77777777" w:rsidR="002F43E6" w:rsidRDefault="008653EF">
      <w:pPr>
        <w:spacing w:before="60" w:after="80" w:line="348" w:lineRule="auto"/>
      </w:pPr>
      <w:r>
        <w:rPr>
          <w:rFonts w:ascii="Calibri" w:eastAsia="Calibri" w:hAnsi="Calibri" w:cs="Calibri"/>
          <w:color w:val="333333"/>
          <w:sz w:val="18"/>
          <w:szCs w:val="18"/>
        </w:rPr>
        <w:t>Dissertation: "Resiliency-Based Spiritual Support: A Preventative Approach Empowering Spiritual Resiliency in Clinical Pastoral Education Students at Duke University Hospital"</w:t>
      </w:r>
    </w:p>
    <w:p w14:paraId="654CF279" w14:textId="77777777" w:rsidR="002F43E6" w:rsidRDefault="008653EF">
      <w:pPr>
        <w:spacing w:before="60" w:after="80" w:line="348" w:lineRule="auto"/>
      </w:pPr>
      <w:r>
        <w:rPr>
          <w:rFonts w:ascii="Calibri" w:eastAsia="Calibri" w:hAnsi="Calibri" w:cs="Calibri"/>
          <w:b/>
          <w:bCs/>
          <w:color w:val="000000"/>
          <w:sz w:val="20"/>
          <w:szCs w:val="20"/>
        </w:rPr>
        <w:t>M.Div.</w:t>
      </w:r>
      <w:r>
        <w:rPr>
          <w:rFonts w:ascii="Calibri" w:eastAsia="Calibri" w:hAnsi="Calibri" w:cs="Calibri"/>
          <w:color w:val="000000"/>
          <w:sz w:val="20"/>
          <w:szCs w:val="20"/>
        </w:rPr>
        <w:t xml:space="preserve"> — Baptist Theological Seminary at Richmond, Richmond, VA (1997)</w:t>
      </w:r>
    </w:p>
    <w:p w14:paraId="654CF27A" w14:textId="77777777" w:rsidR="002F43E6" w:rsidRDefault="008653EF">
      <w:pPr>
        <w:spacing w:before="60" w:after="80" w:line="348" w:lineRule="auto"/>
      </w:pPr>
      <w:r>
        <w:rPr>
          <w:rFonts w:ascii="Calibri" w:eastAsia="Calibri" w:hAnsi="Calibri" w:cs="Calibri"/>
          <w:b/>
          <w:bCs/>
          <w:color w:val="000000"/>
          <w:sz w:val="20"/>
          <w:szCs w:val="20"/>
        </w:rPr>
        <w:t>B.S., Biology</w:t>
      </w:r>
      <w:r>
        <w:rPr>
          <w:rFonts w:ascii="Calibri" w:eastAsia="Calibri" w:hAnsi="Calibri" w:cs="Calibri"/>
          <w:color w:val="000000"/>
          <w:sz w:val="20"/>
          <w:szCs w:val="20"/>
        </w:rPr>
        <w:t xml:space="preserve"> (Minor: Sociology) — Samford University, Birmingham, AL (1993)</w:t>
      </w:r>
    </w:p>
    <w:p w14:paraId="654CF27B" w14:textId="77777777" w:rsidR="002F43E6" w:rsidRDefault="008653EF">
      <w:pPr>
        <w:spacing w:before="320" w:after="60" w:line="348" w:lineRule="auto"/>
      </w:pPr>
      <w:r>
        <w:rPr>
          <w:rFonts w:ascii="Calibri" w:eastAsia="Calibri" w:hAnsi="Calibri" w:cs="Calibri"/>
          <w:b/>
          <w:bCs/>
          <w:color w:val="1A3650"/>
          <w:spacing w:val="8"/>
          <w:sz w:val="22"/>
          <w:szCs w:val="22"/>
        </w:rPr>
        <w:t>CLINICAL PASTORAL EDUCATION</w:t>
      </w:r>
    </w:p>
    <w:p w14:paraId="654CF27C" w14:textId="77777777" w:rsidR="002F43E6" w:rsidRDefault="008653EF">
      <w:pPr>
        <w:pStyle w:val="ListParagraph"/>
        <w:numPr>
          <w:ilvl w:val="0"/>
          <w:numId w:val="1"/>
        </w:numPr>
        <w:spacing w:after="60" w:line="408" w:lineRule="auto"/>
      </w:pPr>
      <w:r>
        <w:rPr>
          <w:rFonts w:ascii="Calibri" w:eastAsia="Calibri" w:hAnsi="Calibri" w:cs="Calibri"/>
          <w:color w:val="000000"/>
          <w:sz w:val="20"/>
          <w:szCs w:val="20"/>
        </w:rPr>
        <w:t>Duke University Medical Center, Durham, NC — Level II Residency, Supervisory Fellowship (13 Units CPE), 1999–2004</w:t>
      </w:r>
    </w:p>
    <w:p w14:paraId="654CF27D" w14:textId="77777777" w:rsidR="002F43E6" w:rsidRDefault="008653EF">
      <w:pPr>
        <w:pStyle w:val="ListParagraph"/>
        <w:numPr>
          <w:ilvl w:val="0"/>
          <w:numId w:val="1"/>
        </w:numPr>
        <w:spacing w:after="60" w:line="408" w:lineRule="auto"/>
      </w:pPr>
      <w:r>
        <w:rPr>
          <w:rFonts w:ascii="Calibri" w:eastAsia="Calibri" w:hAnsi="Calibri" w:cs="Calibri"/>
          <w:color w:val="000000"/>
          <w:sz w:val="20"/>
          <w:szCs w:val="20"/>
        </w:rPr>
        <w:t>University of North Carolina Hospitals, Chapel Hill, NC — Level II Residency (4 Units CPE), 1998–1999</w:t>
      </w:r>
    </w:p>
    <w:p w14:paraId="654CF27E" w14:textId="77777777" w:rsidR="002F43E6" w:rsidRDefault="008653EF">
      <w:pPr>
        <w:pStyle w:val="ListParagraph"/>
        <w:numPr>
          <w:ilvl w:val="0"/>
          <w:numId w:val="1"/>
        </w:numPr>
        <w:spacing w:after="60" w:line="408" w:lineRule="auto"/>
      </w:pPr>
      <w:r>
        <w:rPr>
          <w:rFonts w:ascii="Calibri" w:eastAsia="Calibri" w:hAnsi="Calibri" w:cs="Calibri"/>
          <w:color w:val="000000"/>
          <w:sz w:val="20"/>
          <w:szCs w:val="20"/>
        </w:rPr>
        <w:t>Duke University Medical Center, Durham, NC — Level I and II Residency (4 Units CPE), 1997–1998</w:t>
      </w:r>
    </w:p>
    <w:p w14:paraId="654CF27F" w14:textId="77777777" w:rsidR="002F43E6" w:rsidRDefault="008653EF">
      <w:pPr>
        <w:pStyle w:val="ListParagraph"/>
        <w:numPr>
          <w:ilvl w:val="0"/>
          <w:numId w:val="1"/>
        </w:numPr>
        <w:spacing w:after="60" w:line="408" w:lineRule="auto"/>
      </w:pPr>
      <w:r>
        <w:rPr>
          <w:rFonts w:ascii="Calibri" w:eastAsia="Calibri" w:hAnsi="Calibri" w:cs="Calibri"/>
          <w:color w:val="000000"/>
          <w:sz w:val="20"/>
          <w:szCs w:val="20"/>
        </w:rPr>
        <w:t>Hunter Holmes McGuire Veterans Medical Center, Richmond, VA — Level I Internship (1 Unit CPE), 1996</w:t>
      </w:r>
    </w:p>
    <w:p w14:paraId="654CF280" w14:textId="77777777" w:rsidR="002F43E6" w:rsidRDefault="008653EF">
      <w:pPr>
        <w:spacing w:before="60" w:after="80" w:line="348" w:lineRule="auto"/>
      </w:pPr>
      <w:r>
        <w:rPr>
          <w:rFonts w:ascii="Calibri" w:eastAsia="Calibri" w:hAnsi="Calibri" w:cs="Calibri"/>
          <w:b/>
          <w:bCs/>
          <w:color w:val="000000"/>
          <w:sz w:val="20"/>
          <w:szCs w:val="20"/>
        </w:rPr>
        <w:t>Total: 22 Units CPE (ACPE, Inc.)</w:t>
      </w:r>
    </w:p>
    <w:p w14:paraId="654CF281" w14:textId="77777777" w:rsidR="002F43E6" w:rsidRDefault="008653EF">
      <w:pPr>
        <w:spacing w:before="320" w:after="60" w:line="348" w:lineRule="auto"/>
      </w:pPr>
      <w:r>
        <w:rPr>
          <w:rFonts w:ascii="Calibri" w:eastAsia="Calibri" w:hAnsi="Calibri" w:cs="Calibri"/>
          <w:b/>
          <w:bCs/>
          <w:color w:val="1A3650"/>
          <w:spacing w:val="8"/>
          <w:sz w:val="22"/>
          <w:szCs w:val="22"/>
        </w:rPr>
        <w:t>ECCLESIASTICAL STATUS</w:t>
      </w:r>
    </w:p>
    <w:p w14:paraId="654CF282" w14:textId="77777777" w:rsidR="002F43E6" w:rsidRDefault="008653EF">
      <w:pPr>
        <w:pStyle w:val="ListParagraph"/>
        <w:numPr>
          <w:ilvl w:val="0"/>
          <w:numId w:val="1"/>
        </w:numPr>
        <w:spacing w:after="60" w:line="408" w:lineRule="auto"/>
      </w:pPr>
      <w:r>
        <w:rPr>
          <w:rFonts w:ascii="Calibri" w:eastAsia="Calibri" w:hAnsi="Calibri" w:cs="Calibri"/>
          <w:color w:val="000000"/>
          <w:sz w:val="20"/>
          <w:szCs w:val="20"/>
        </w:rPr>
        <w:t>Board Certified Chaplain (BCC) — Association of Professional Chaplains; BCCI, Inc. (2006)</w:t>
      </w:r>
    </w:p>
    <w:p w14:paraId="654CF283" w14:textId="77777777" w:rsidR="002F43E6" w:rsidRDefault="008653EF">
      <w:pPr>
        <w:pStyle w:val="ListParagraph"/>
        <w:numPr>
          <w:ilvl w:val="0"/>
          <w:numId w:val="1"/>
        </w:numPr>
        <w:spacing w:after="60" w:line="408" w:lineRule="auto"/>
      </w:pPr>
      <w:r>
        <w:rPr>
          <w:rFonts w:ascii="Calibri" w:eastAsia="Calibri" w:hAnsi="Calibri" w:cs="Calibri"/>
          <w:color w:val="000000"/>
          <w:sz w:val="20"/>
          <w:szCs w:val="20"/>
        </w:rPr>
        <w:t>Endorsed for Specialized Ministry (Chaplain &amp; Pastoral Counselor) — Cooperative Baptist Fellowship, Inc. (2000)</w:t>
      </w:r>
    </w:p>
    <w:p w14:paraId="654CF284" w14:textId="77777777" w:rsidR="002F43E6" w:rsidRDefault="008653EF">
      <w:pPr>
        <w:pStyle w:val="ListParagraph"/>
        <w:numPr>
          <w:ilvl w:val="0"/>
          <w:numId w:val="1"/>
        </w:numPr>
        <w:spacing w:after="60" w:line="408" w:lineRule="auto"/>
      </w:pPr>
      <w:r>
        <w:rPr>
          <w:rFonts w:ascii="Calibri" w:eastAsia="Calibri" w:hAnsi="Calibri" w:cs="Calibri"/>
          <w:color w:val="000000"/>
          <w:sz w:val="20"/>
          <w:szCs w:val="20"/>
        </w:rPr>
        <w:t>Ordained Baptist Minister — Lyndale Baptist Church, Richmond, VA (1997)</w:t>
      </w:r>
    </w:p>
    <w:p w14:paraId="654CF285" w14:textId="77777777" w:rsidR="002F43E6" w:rsidRDefault="008653EF">
      <w:pPr>
        <w:spacing w:before="320" w:after="60" w:line="348" w:lineRule="auto"/>
      </w:pPr>
      <w:r>
        <w:rPr>
          <w:rFonts w:ascii="Calibri" w:eastAsia="Calibri" w:hAnsi="Calibri" w:cs="Calibri"/>
          <w:b/>
          <w:bCs/>
          <w:color w:val="1A3650"/>
          <w:spacing w:val="8"/>
          <w:sz w:val="22"/>
          <w:szCs w:val="22"/>
        </w:rPr>
        <w:lastRenderedPageBreak/>
        <w:t>CERTIFICATIONS &amp; LICENSURE</w:t>
      </w:r>
    </w:p>
    <w:p w14:paraId="654CF286" w14:textId="575B58A6" w:rsidR="002F43E6" w:rsidRDefault="00CF22B5">
      <w:pPr>
        <w:pStyle w:val="ListParagraph"/>
        <w:numPr>
          <w:ilvl w:val="0"/>
          <w:numId w:val="1"/>
        </w:numPr>
        <w:spacing w:after="60" w:line="408" w:lineRule="auto"/>
      </w:pPr>
      <w:r>
        <w:rPr>
          <w:rFonts w:ascii="Calibri" w:eastAsia="Calibri" w:hAnsi="Calibri" w:cs="Calibri"/>
          <w:color w:val="000000"/>
          <w:sz w:val="20"/>
          <w:szCs w:val="20"/>
        </w:rPr>
        <w:t xml:space="preserve">Certified </w:t>
      </w:r>
      <w:r w:rsidR="008653EF">
        <w:rPr>
          <w:rFonts w:ascii="Calibri" w:eastAsia="Calibri" w:hAnsi="Calibri" w:cs="Calibri"/>
          <w:color w:val="000000"/>
          <w:sz w:val="20"/>
          <w:szCs w:val="20"/>
        </w:rPr>
        <w:t>Grief Informed Professional (CGIP: 654543) — Evergreen Certifications LLC (2025)</w:t>
      </w:r>
    </w:p>
    <w:p w14:paraId="7BF06878" w14:textId="16BDB935" w:rsidR="00CF22B5" w:rsidRPr="00CF22B5" w:rsidRDefault="00CF22B5">
      <w:pPr>
        <w:pStyle w:val="ListParagraph"/>
        <w:numPr>
          <w:ilvl w:val="0"/>
          <w:numId w:val="1"/>
        </w:numPr>
        <w:spacing w:after="60" w:line="408" w:lineRule="auto"/>
      </w:pPr>
      <w:r>
        <w:rPr>
          <w:rFonts w:ascii="Calibri" w:eastAsia="Calibri" w:hAnsi="Calibri" w:cs="Calibri"/>
          <w:color w:val="000000"/>
          <w:sz w:val="20"/>
          <w:szCs w:val="20"/>
        </w:rPr>
        <w:t>Certified Specialist in Anger Management (CSAM: 903870) — Evergreen Certifications LLC (2026)</w:t>
      </w:r>
    </w:p>
    <w:p w14:paraId="654CF287" w14:textId="6DC00E45" w:rsidR="002F43E6" w:rsidRDefault="008653EF">
      <w:pPr>
        <w:pStyle w:val="ListParagraph"/>
        <w:numPr>
          <w:ilvl w:val="0"/>
          <w:numId w:val="1"/>
        </w:numPr>
        <w:spacing w:after="60" w:line="408" w:lineRule="auto"/>
      </w:pPr>
      <w:r>
        <w:rPr>
          <w:rFonts w:ascii="Calibri" w:eastAsia="Calibri" w:hAnsi="Calibri" w:cs="Calibri"/>
          <w:color w:val="000000"/>
          <w:sz w:val="20"/>
          <w:szCs w:val="20"/>
        </w:rPr>
        <w:t>Certified Trauma Professional (CCTP: 710278) — Evergreen Certifications LLC (2023)</w:t>
      </w:r>
    </w:p>
    <w:p w14:paraId="78DDBADC" w14:textId="14586876" w:rsidR="00BF3B4C" w:rsidRPr="00BF3B4C" w:rsidRDefault="00677600">
      <w:pPr>
        <w:pStyle w:val="ListParagraph"/>
        <w:numPr>
          <w:ilvl w:val="0"/>
          <w:numId w:val="1"/>
        </w:numPr>
        <w:spacing w:after="60" w:line="408" w:lineRule="auto"/>
      </w:pPr>
      <w:r>
        <w:rPr>
          <w:rFonts w:ascii="Calibri" w:eastAsia="Calibri" w:hAnsi="Calibri" w:cs="Calibri"/>
          <w:color w:val="000000"/>
          <w:sz w:val="20"/>
          <w:szCs w:val="20"/>
        </w:rPr>
        <w:t>Board Certified Chaplain</w:t>
      </w:r>
      <w:r w:rsidR="00BF3B4C">
        <w:rPr>
          <w:rFonts w:ascii="Calibri" w:eastAsia="Calibri" w:hAnsi="Calibri" w:cs="Calibri"/>
          <w:color w:val="000000"/>
          <w:sz w:val="20"/>
          <w:szCs w:val="20"/>
        </w:rPr>
        <w:t xml:space="preserve"> — BCCI (2026)</w:t>
      </w:r>
    </w:p>
    <w:p w14:paraId="654CF288" w14:textId="73724ECF" w:rsidR="002F43E6" w:rsidRDefault="00C81243">
      <w:pPr>
        <w:pStyle w:val="ListParagraph"/>
        <w:numPr>
          <w:ilvl w:val="0"/>
          <w:numId w:val="1"/>
        </w:numPr>
        <w:spacing w:after="60" w:line="408" w:lineRule="auto"/>
      </w:pPr>
      <w:r>
        <w:rPr>
          <w:rFonts w:ascii="Calibri" w:eastAsia="Calibri" w:hAnsi="Calibri" w:cs="Calibri"/>
          <w:color w:val="000000"/>
          <w:sz w:val="20"/>
          <w:szCs w:val="20"/>
        </w:rPr>
        <w:t xml:space="preserve">Board </w:t>
      </w:r>
      <w:r w:rsidR="008653EF">
        <w:rPr>
          <w:rFonts w:ascii="Calibri" w:eastAsia="Calibri" w:hAnsi="Calibri" w:cs="Calibri"/>
          <w:color w:val="000000"/>
          <w:sz w:val="20"/>
          <w:szCs w:val="20"/>
        </w:rPr>
        <w:t>Certified Telemental Health Provider (</w:t>
      </w:r>
      <w:r w:rsidR="00275E26">
        <w:rPr>
          <w:rFonts w:ascii="Calibri" w:eastAsia="Calibri" w:hAnsi="Calibri" w:cs="Calibri"/>
          <w:color w:val="000000"/>
          <w:sz w:val="20"/>
          <w:szCs w:val="20"/>
        </w:rPr>
        <w:t>B</w:t>
      </w:r>
      <w:r w:rsidR="008653EF">
        <w:rPr>
          <w:rFonts w:ascii="Calibri" w:eastAsia="Calibri" w:hAnsi="Calibri" w:cs="Calibri"/>
          <w:color w:val="000000"/>
          <w:sz w:val="20"/>
          <w:szCs w:val="20"/>
        </w:rPr>
        <w:t>C</w:t>
      </w:r>
      <w:r w:rsidR="00275E26">
        <w:rPr>
          <w:rFonts w:ascii="Calibri" w:eastAsia="Calibri" w:hAnsi="Calibri" w:cs="Calibri"/>
          <w:color w:val="000000"/>
          <w:sz w:val="20"/>
          <w:szCs w:val="20"/>
        </w:rPr>
        <w:t>-</w:t>
      </w:r>
      <w:r w:rsidR="008653EF">
        <w:rPr>
          <w:rFonts w:ascii="Calibri" w:eastAsia="Calibri" w:hAnsi="Calibri" w:cs="Calibri"/>
          <w:color w:val="000000"/>
          <w:sz w:val="20"/>
          <w:szCs w:val="20"/>
        </w:rPr>
        <w:t xml:space="preserve">TMH: </w:t>
      </w:r>
      <w:r w:rsidR="00275E26">
        <w:rPr>
          <w:rFonts w:ascii="Calibri" w:eastAsia="Calibri" w:hAnsi="Calibri" w:cs="Calibri"/>
          <w:color w:val="000000"/>
          <w:sz w:val="20"/>
          <w:szCs w:val="20"/>
        </w:rPr>
        <w:t>4128</w:t>
      </w:r>
      <w:r w:rsidR="008653EF">
        <w:rPr>
          <w:rFonts w:ascii="Calibri" w:eastAsia="Calibri" w:hAnsi="Calibri" w:cs="Calibri"/>
          <w:color w:val="000000"/>
          <w:sz w:val="20"/>
          <w:szCs w:val="20"/>
        </w:rPr>
        <w:t xml:space="preserve">) — </w:t>
      </w:r>
      <w:r w:rsidR="00275E26">
        <w:rPr>
          <w:rFonts w:ascii="Calibri" w:eastAsia="Calibri" w:hAnsi="Calibri" w:cs="Calibri"/>
          <w:color w:val="000000"/>
          <w:sz w:val="20"/>
          <w:szCs w:val="20"/>
        </w:rPr>
        <w:t>Center for Credentialing &amp; Education, Inc. (2025)</w:t>
      </w:r>
    </w:p>
    <w:p w14:paraId="654CF289" w14:textId="77777777" w:rsidR="002F43E6" w:rsidRDefault="008653EF">
      <w:pPr>
        <w:pStyle w:val="ListParagraph"/>
        <w:numPr>
          <w:ilvl w:val="0"/>
          <w:numId w:val="1"/>
        </w:numPr>
        <w:spacing w:after="60" w:line="408" w:lineRule="auto"/>
      </w:pPr>
      <w:r>
        <w:rPr>
          <w:rFonts w:ascii="Calibri" w:eastAsia="Calibri" w:hAnsi="Calibri" w:cs="Calibri"/>
          <w:color w:val="000000"/>
          <w:sz w:val="20"/>
          <w:szCs w:val="20"/>
        </w:rPr>
        <w:t>National Certified Counselor (NCC: 1571400) — NBCC (2021)</w:t>
      </w:r>
    </w:p>
    <w:p w14:paraId="654CF28A" w14:textId="30D03BA8" w:rsidR="002F43E6" w:rsidRDefault="008653EF">
      <w:pPr>
        <w:pStyle w:val="ListParagraph"/>
        <w:numPr>
          <w:ilvl w:val="0"/>
          <w:numId w:val="1"/>
        </w:numPr>
        <w:spacing w:after="60" w:line="408" w:lineRule="auto"/>
      </w:pPr>
      <w:r>
        <w:rPr>
          <w:rFonts w:ascii="Calibri" w:eastAsia="Calibri" w:hAnsi="Calibri" w:cs="Calibri"/>
          <w:color w:val="000000"/>
          <w:sz w:val="20"/>
          <w:szCs w:val="20"/>
        </w:rPr>
        <w:t xml:space="preserve">NC Licensed Clinical Mental Health Counselor (LCMHC: 16853) — NC Board of LCMHC, Inc. </w:t>
      </w:r>
      <w:r w:rsidR="00BD6564">
        <w:rPr>
          <w:rFonts w:ascii="Calibri" w:eastAsia="Calibri" w:hAnsi="Calibri" w:cs="Calibri"/>
          <w:color w:val="000000"/>
          <w:sz w:val="20"/>
          <w:szCs w:val="20"/>
        </w:rPr>
        <w:t>(Associate 2021-2026) (Full 2026)</w:t>
      </w:r>
    </w:p>
    <w:p w14:paraId="654CF28B" w14:textId="77777777" w:rsidR="002F43E6" w:rsidRDefault="008653EF">
      <w:pPr>
        <w:spacing w:before="320" w:after="60" w:line="348" w:lineRule="auto"/>
      </w:pPr>
      <w:r>
        <w:rPr>
          <w:rFonts w:ascii="Calibri" w:eastAsia="Calibri" w:hAnsi="Calibri" w:cs="Calibri"/>
          <w:b/>
          <w:bCs/>
          <w:color w:val="1A3650"/>
          <w:spacing w:val="8"/>
          <w:sz w:val="22"/>
          <w:szCs w:val="22"/>
        </w:rPr>
        <w:t>SELECT PRESENTATIONS &amp; PUBLICATIONS</w:t>
      </w:r>
    </w:p>
    <w:p w14:paraId="654CF28C" w14:textId="77777777" w:rsidR="002F43E6" w:rsidRDefault="008653EF">
      <w:pPr>
        <w:spacing w:after="60" w:line="348" w:lineRule="auto"/>
      </w:pPr>
      <w:r>
        <w:rPr>
          <w:rFonts w:ascii="Calibri" w:eastAsia="Calibri" w:hAnsi="Calibri" w:cs="Calibri"/>
          <w:b/>
          <w:bCs/>
          <w:color w:val="1A3650"/>
          <w:sz w:val="20"/>
          <w:szCs w:val="20"/>
        </w:rPr>
        <w:t>Publications</w:t>
      </w:r>
    </w:p>
    <w:p w14:paraId="514A297A" w14:textId="2A02F607" w:rsidR="00275E26" w:rsidRDefault="00275E26">
      <w:pPr>
        <w:spacing w:before="60" w:after="60" w:line="348" w:lineRule="auto"/>
        <w:ind w:left="270" w:hanging="270"/>
        <w:rPr>
          <w:rFonts w:ascii="Calibri" w:eastAsia="Calibri" w:hAnsi="Calibri" w:cs="Calibri"/>
          <w:i/>
          <w:iCs/>
          <w:color w:val="000000"/>
          <w:sz w:val="20"/>
          <w:szCs w:val="20"/>
        </w:rPr>
      </w:pPr>
      <w:r>
        <w:rPr>
          <w:rFonts w:ascii="Calibri" w:eastAsia="Calibri" w:hAnsi="Calibri" w:cs="Calibri"/>
          <w:i/>
          <w:iCs/>
          <w:color w:val="000000"/>
          <w:sz w:val="20"/>
          <w:szCs w:val="20"/>
        </w:rPr>
        <w:t xml:space="preserve">“Caring for Each Other: An Evaluation of a Peer Support Program for Nurses and Health Care Workers”, Gosselin </w:t>
      </w:r>
      <w:proofErr w:type="gramStart"/>
      <w:r>
        <w:rPr>
          <w:rFonts w:ascii="Calibri" w:eastAsia="Calibri" w:hAnsi="Calibri" w:cs="Calibri"/>
          <w:i/>
          <w:iCs/>
          <w:color w:val="000000"/>
          <w:sz w:val="20"/>
          <w:szCs w:val="20"/>
        </w:rPr>
        <w:t>PhD,  T.</w:t>
      </w:r>
      <w:proofErr w:type="gramEnd"/>
      <w:r>
        <w:rPr>
          <w:rFonts w:ascii="Calibri" w:eastAsia="Calibri" w:hAnsi="Calibri" w:cs="Calibri"/>
          <w:i/>
          <w:iCs/>
          <w:color w:val="000000"/>
          <w:sz w:val="20"/>
          <w:szCs w:val="20"/>
        </w:rPr>
        <w:t xml:space="preserve">, Picket MD, L., Oliver DMin, J. and Gross D.Min., M.; J Nurs Care Qual, </w:t>
      </w:r>
      <w:proofErr w:type="spellStart"/>
      <w:r>
        <w:rPr>
          <w:rFonts w:ascii="Calibri" w:eastAsia="Calibri" w:hAnsi="Calibri" w:cs="Calibri"/>
          <w:i/>
          <w:iCs/>
          <w:color w:val="000000"/>
          <w:sz w:val="20"/>
          <w:szCs w:val="20"/>
        </w:rPr>
        <w:t>Vol.oo</w:t>
      </w:r>
      <w:proofErr w:type="spellEnd"/>
      <w:r>
        <w:rPr>
          <w:rFonts w:ascii="Calibri" w:eastAsia="Calibri" w:hAnsi="Calibri" w:cs="Calibri"/>
          <w:i/>
          <w:iCs/>
          <w:color w:val="000000"/>
          <w:sz w:val="20"/>
          <w:szCs w:val="20"/>
        </w:rPr>
        <w:t>, No. o. pp 1-6, www.jncqjunral.com</w:t>
      </w:r>
    </w:p>
    <w:p w14:paraId="654CF28D" w14:textId="0E50EABE" w:rsidR="002F43E6" w:rsidRDefault="008653EF">
      <w:pPr>
        <w:spacing w:before="60" w:after="60" w:line="348" w:lineRule="auto"/>
        <w:ind w:left="270" w:hanging="270"/>
      </w:pPr>
      <w:r>
        <w:rPr>
          <w:rFonts w:ascii="Calibri" w:eastAsia="Calibri" w:hAnsi="Calibri" w:cs="Calibri"/>
          <w:i/>
          <w:iCs/>
          <w:color w:val="000000"/>
          <w:sz w:val="20"/>
          <w:szCs w:val="20"/>
        </w:rPr>
        <w:t>"Good Grief: A Response to Staff Grief in a Hematology/Oncology Service"</w:t>
      </w:r>
      <w:r>
        <w:rPr>
          <w:rFonts w:ascii="Calibri" w:eastAsia="Calibri" w:hAnsi="Calibri" w:cs="Calibri"/>
          <w:color w:val="000000"/>
          <w:sz w:val="20"/>
          <w:szCs w:val="20"/>
        </w:rPr>
        <w:t xml:space="preserve"> — </w:t>
      </w:r>
      <w:proofErr w:type="spellStart"/>
      <w:r>
        <w:rPr>
          <w:rFonts w:ascii="Calibri" w:eastAsia="Calibri" w:hAnsi="Calibri" w:cs="Calibri"/>
          <w:i/>
          <w:iCs/>
          <w:color w:val="000000"/>
          <w:sz w:val="20"/>
          <w:szCs w:val="20"/>
        </w:rPr>
        <w:t>PlainViews</w:t>
      </w:r>
      <w:proofErr w:type="spellEnd"/>
      <w:r>
        <w:rPr>
          <w:rFonts w:ascii="Calibri" w:eastAsia="Calibri" w:hAnsi="Calibri" w:cs="Calibri"/>
          <w:color w:val="000000"/>
          <w:sz w:val="20"/>
          <w:szCs w:val="20"/>
        </w:rPr>
        <w:t>, HealthCare Chaplaincy, New York, NY (2010)</w:t>
      </w:r>
    </w:p>
    <w:p w14:paraId="654CF28E" w14:textId="77777777" w:rsidR="002F43E6" w:rsidRDefault="008653EF">
      <w:pPr>
        <w:spacing w:before="60" w:after="60" w:line="348" w:lineRule="auto"/>
        <w:ind w:left="270" w:hanging="270"/>
      </w:pPr>
      <w:r>
        <w:rPr>
          <w:rFonts w:ascii="Calibri" w:eastAsia="Calibri" w:hAnsi="Calibri" w:cs="Calibri"/>
          <w:i/>
          <w:iCs/>
          <w:color w:val="000000"/>
          <w:sz w:val="20"/>
          <w:szCs w:val="20"/>
        </w:rPr>
        <w:t>"Break Time with the Chaplains"</w:t>
      </w:r>
      <w:r>
        <w:rPr>
          <w:rFonts w:ascii="Calibri" w:eastAsia="Calibri" w:hAnsi="Calibri" w:cs="Calibri"/>
          <w:color w:val="000000"/>
          <w:sz w:val="20"/>
          <w:szCs w:val="20"/>
        </w:rPr>
        <w:t xml:space="preserve"> — </w:t>
      </w:r>
      <w:proofErr w:type="spellStart"/>
      <w:r>
        <w:rPr>
          <w:rFonts w:ascii="Calibri" w:eastAsia="Calibri" w:hAnsi="Calibri" w:cs="Calibri"/>
          <w:i/>
          <w:iCs/>
          <w:color w:val="000000"/>
          <w:sz w:val="20"/>
          <w:szCs w:val="20"/>
        </w:rPr>
        <w:t>PlainViews</w:t>
      </w:r>
      <w:proofErr w:type="spellEnd"/>
      <w:r>
        <w:rPr>
          <w:rFonts w:ascii="Calibri" w:eastAsia="Calibri" w:hAnsi="Calibri" w:cs="Calibri"/>
          <w:color w:val="000000"/>
          <w:sz w:val="20"/>
          <w:szCs w:val="20"/>
        </w:rPr>
        <w:t>, HealthCare Chaplaincy, New York, NY (2008)</w:t>
      </w:r>
    </w:p>
    <w:p w14:paraId="654CF28F" w14:textId="77777777" w:rsidR="002F43E6" w:rsidRDefault="008653EF">
      <w:pPr>
        <w:spacing w:before="60" w:after="60" w:line="348" w:lineRule="auto"/>
        <w:ind w:left="270" w:hanging="270"/>
      </w:pPr>
      <w:r>
        <w:rPr>
          <w:rFonts w:ascii="Calibri" w:eastAsia="Calibri" w:hAnsi="Calibri" w:cs="Calibri"/>
          <w:color w:val="000000"/>
          <w:sz w:val="20"/>
          <w:szCs w:val="20"/>
        </w:rPr>
        <w:t xml:space="preserve">Book Review: </w:t>
      </w:r>
      <w:r>
        <w:rPr>
          <w:rFonts w:ascii="Calibri" w:eastAsia="Calibri" w:hAnsi="Calibri" w:cs="Calibri"/>
          <w:i/>
          <w:iCs/>
          <w:color w:val="000000"/>
          <w:sz w:val="20"/>
          <w:szCs w:val="20"/>
        </w:rPr>
        <w:t>Counseling People with Cancer</w:t>
      </w:r>
      <w:r>
        <w:rPr>
          <w:rFonts w:ascii="Calibri" w:eastAsia="Calibri" w:hAnsi="Calibri" w:cs="Calibri"/>
          <w:color w:val="000000"/>
          <w:sz w:val="20"/>
          <w:szCs w:val="20"/>
        </w:rPr>
        <w:t xml:space="preserve"> by Jann Aldredge-Clanton — </w:t>
      </w:r>
      <w:r>
        <w:rPr>
          <w:rFonts w:ascii="Calibri" w:eastAsia="Calibri" w:hAnsi="Calibri" w:cs="Calibri"/>
          <w:i/>
          <w:iCs/>
          <w:color w:val="000000"/>
          <w:sz w:val="20"/>
          <w:szCs w:val="20"/>
        </w:rPr>
        <w:t>The Pastoral Care Letter</w:t>
      </w:r>
      <w:r>
        <w:rPr>
          <w:rFonts w:ascii="Calibri" w:eastAsia="Calibri" w:hAnsi="Calibri" w:cs="Calibri"/>
          <w:color w:val="000000"/>
          <w:sz w:val="20"/>
          <w:szCs w:val="20"/>
        </w:rPr>
        <w:t>, Volume XV, No. 1 (1999)</w:t>
      </w:r>
    </w:p>
    <w:p w14:paraId="654CF290" w14:textId="77777777" w:rsidR="002F43E6" w:rsidRDefault="008653EF">
      <w:pPr>
        <w:spacing w:before="60" w:after="60" w:line="348" w:lineRule="auto"/>
        <w:ind w:left="270" w:hanging="270"/>
      </w:pPr>
      <w:r>
        <w:rPr>
          <w:rFonts w:ascii="Calibri" w:eastAsia="Calibri" w:hAnsi="Calibri" w:cs="Calibri"/>
          <w:color w:val="000000"/>
          <w:sz w:val="20"/>
          <w:szCs w:val="20"/>
        </w:rPr>
        <w:t xml:space="preserve">Doctoral Dissertation: </w:t>
      </w:r>
      <w:r>
        <w:rPr>
          <w:rFonts w:ascii="Calibri" w:eastAsia="Calibri" w:hAnsi="Calibri" w:cs="Calibri"/>
          <w:i/>
          <w:iCs/>
          <w:color w:val="000000"/>
          <w:sz w:val="20"/>
          <w:szCs w:val="20"/>
        </w:rPr>
        <w:t>"Resiliency-Informed Spiritual Support: A Preventative Approach Empowering Spiritual Resiliency in CPE Students at Duke University Hospital"</w:t>
      </w:r>
      <w:r>
        <w:rPr>
          <w:rFonts w:ascii="Calibri" w:eastAsia="Calibri" w:hAnsi="Calibri" w:cs="Calibri"/>
          <w:color w:val="000000"/>
          <w:sz w:val="20"/>
          <w:szCs w:val="20"/>
        </w:rPr>
        <w:t xml:space="preserve"> — Gardner-Webb University (2015)</w:t>
      </w:r>
    </w:p>
    <w:p w14:paraId="654CF291" w14:textId="77777777" w:rsidR="002F43E6" w:rsidRDefault="008653EF">
      <w:pPr>
        <w:spacing w:after="60" w:line="348" w:lineRule="auto"/>
      </w:pPr>
      <w:r>
        <w:rPr>
          <w:rFonts w:ascii="Calibri" w:eastAsia="Calibri" w:hAnsi="Calibri" w:cs="Calibri"/>
          <w:b/>
          <w:bCs/>
          <w:color w:val="1A3650"/>
          <w:sz w:val="20"/>
          <w:szCs w:val="20"/>
        </w:rPr>
        <w:t>Select Conference &amp; Grand Rounds Presentations</w:t>
      </w:r>
    </w:p>
    <w:p w14:paraId="654CF292" w14:textId="77777777" w:rsidR="002F43E6" w:rsidRDefault="008653EF">
      <w:pPr>
        <w:spacing w:before="60" w:after="60" w:line="348" w:lineRule="auto"/>
        <w:ind w:left="270" w:hanging="270"/>
      </w:pPr>
      <w:r>
        <w:rPr>
          <w:rFonts w:ascii="Calibri" w:eastAsia="Calibri" w:hAnsi="Calibri" w:cs="Calibri"/>
          <w:color w:val="000000"/>
          <w:sz w:val="20"/>
          <w:szCs w:val="20"/>
        </w:rPr>
        <w:t xml:space="preserve">Panel: </w:t>
      </w:r>
      <w:r>
        <w:rPr>
          <w:rFonts w:ascii="Calibri" w:eastAsia="Calibri" w:hAnsi="Calibri" w:cs="Calibri"/>
          <w:i/>
          <w:iCs/>
          <w:color w:val="000000"/>
          <w:sz w:val="20"/>
          <w:szCs w:val="20"/>
        </w:rPr>
        <w:t>Communication Following Loss</w:t>
      </w:r>
      <w:r>
        <w:rPr>
          <w:rFonts w:ascii="Calibri" w:eastAsia="Calibri" w:hAnsi="Calibri" w:cs="Calibri"/>
          <w:color w:val="000000"/>
          <w:sz w:val="20"/>
          <w:szCs w:val="20"/>
        </w:rPr>
        <w:t xml:space="preserve"> — Duke University Hospital Grief Symposium (2024)</w:t>
      </w:r>
    </w:p>
    <w:p w14:paraId="654CF293" w14:textId="77777777" w:rsidR="002F43E6" w:rsidRDefault="008653EF">
      <w:pPr>
        <w:spacing w:before="60" w:after="60" w:line="348" w:lineRule="auto"/>
        <w:ind w:left="270" w:hanging="270"/>
      </w:pPr>
      <w:r>
        <w:rPr>
          <w:rFonts w:ascii="Calibri" w:eastAsia="Calibri" w:hAnsi="Calibri" w:cs="Calibri"/>
          <w:color w:val="000000"/>
          <w:sz w:val="20"/>
          <w:szCs w:val="20"/>
        </w:rPr>
        <w:t xml:space="preserve">Didactic: </w:t>
      </w:r>
      <w:r>
        <w:rPr>
          <w:rFonts w:ascii="Calibri" w:eastAsia="Calibri" w:hAnsi="Calibri" w:cs="Calibri"/>
          <w:i/>
          <w:iCs/>
          <w:color w:val="000000"/>
          <w:sz w:val="20"/>
          <w:szCs w:val="20"/>
        </w:rPr>
        <w:t>Exploring Spiritual Assessment and Intervention in Sacred Narratives</w:t>
      </w:r>
      <w:r>
        <w:rPr>
          <w:rFonts w:ascii="Calibri" w:eastAsia="Calibri" w:hAnsi="Calibri" w:cs="Calibri"/>
          <w:color w:val="000000"/>
          <w:sz w:val="20"/>
          <w:szCs w:val="20"/>
        </w:rPr>
        <w:t xml:space="preserve"> — Duke Health CPE Program (2024)</w:t>
      </w:r>
    </w:p>
    <w:p w14:paraId="654CF294" w14:textId="77777777" w:rsidR="002F43E6" w:rsidRDefault="008653EF">
      <w:pPr>
        <w:spacing w:before="60" w:after="60" w:line="348" w:lineRule="auto"/>
        <w:ind w:left="270" w:hanging="270"/>
      </w:pPr>
      <w:r>
        <w:rPr>
          <w:rFonts w:ascii="Calibri" w:eastAsia="Calibri" w:hAnsi="Calibri" w:cs="Calibri"/>
          <w:color w:val="000000"/>
          <w:sz w:val="20"/>
          <w:szCs w:val="20"/>
        </w:rPr>
        <w:t xml:space="preserve">Didactic: </w:t>
      </w:r>
      <w:r>
        <w:rPr>
          <w:rFonts w:ascii="Calibri" w:eastAsia="Calibri" w:hAnsi="Calibri" w:cs="Calibri"/>
          <w:i/>
          <w:iCs/>
          <w:color w:val="000000"/>
          <w:sz w:val="20"/>
          <w:szCs w:val="20"/>
        </w:rPr>
        <w:t>Exploring Active Listening Skills for Spiritual Care Conversations</w:t>
      </w:r>
      <w:r>
        <w:rPr>
          <w:rFonts w:ascii="Calibri" w:eastAsia="Calibri" w:hAnsi="Calibri" w:cs="Calibri"/>
          <w:color w:val="000000"/>
          <w:sz w:val="20"/>
          <w:szCs w:val="20"/>
        </w:rPr>
        <w:t xml:space="preserve"> — Duke Health (2024)</w:t>
      </w:r>
    </w:p>
    <w:p w14:paraId="654CF295" w14:textId="77777777" w:rsidR="002F43E6" w:rsidRDefault="008653EF">
      <w:pPr>
        <w:spacing w:before="60" w:after="60" w:line="348" w:lineRule="auto"/>
        <w:ind w:left="270" w:hanging="270"/>
      </w:pPr>
      <w:r>
        <w:rPr>
          <w:rFonts w:ascii="Calibri" w:eastAsia="Calibri" w:hAnsi="Calibri" w:cs="Calibri"/>
          <w:color w:val="000000"/>
          <w:sz w:val="20"/>
          <w:szCs w:val="20"/>
        </w:rPr>
        <w:t xml:space="preserve">Grand Rounds: </w:t>
      </w:r>
      <w:r>
        <w:rPr>
          <w:rFonts w:ascii="Calibri" w:eastAsia="Calibri" w:hAnsi="Calibri" w:cs="Calibri"/>
          <w:i/>
          <w:iCs/>
          <w:color w:val="000000"/>
          <w:sz w:val="20"/>
          <w:szCs w:val="20"/>
        </w:rPr>
        <w:t>Caring for Each Other: Caring for Self &amp; Caring for Others</w:t>
      </w:r>
      <w:r>
        <w:rPr>
          <w:rFonts w:ascii="Calibri" w:eastAsia="Calibri" w:hAnsi="Calibri" w:cs="Calibri"/>
          <w:color w:val="000000"/>
          <w:sz w:val="20"/>
          <w:szCs w:val="20"/>
        </w:rPr>
        <w:t xml:space="preserve"> — Duke University Hospital, </w:t>
      </w:r>
      <w:proofErr w:type="spellStart"/>
      <w:r>
        <w:rPr>
          <w:rFonts w:ascii="Calibri" w:eastAsia="Calibri" w:hAnsi="Calibri" w:cs="Calibri"/>
          <w:color w:val="000000"/>
          <w:sz w:val="20"/>
          <w:szCs w:val="20"/>
        </w:rPr>
        <w:t>Perianesthesia</w:t>
      </w:r>
      <w:proofErr w:type="spellEnd"/>
      <w:r>
        <w:rPr>
          <w:rFonts w:ascii="Calibri" w:eastAsia="Calibri" w:hAnsi="Calibri" w:cs="Calibri"/>
          <w:color w:val="000000"/>
          <w:sz w:val="20"/>
          <w:szCs w:val="20"/>
        </w:rPr>
        <w:t xml:space="preserve"> Services (2023)</w:t>
      </w:r>
    </w:p>
    <w:p w14:paraId="654CF296" w14:textId="77777777" w:rsidR="002F43E6" w:rsidRDefault="008653EF">
      <w:pPr>
        <w:spacing w:before="60" w:after="60" w:line="348" w:lineRule="auto"/>
        <w:ind w:left="270" w:hanging="270"/>
      </w:pPr>
      <w:r>
        <w:rPr>
          <w:rFonts w:ascii="Calibri" w:eastAsia="Calibri" w:hAnsi="Calibri" w:cs="Calibri"/>
          <w:color w:val="000000"/>
          <w:sz w:val="20"/>
          <w:szCs w:val="20"/>
        </w:rPr>
        <w:t xml:space="preserve">Panelist: </w:t>
      </w:r>
      <w:r>
        <w:rPr>
          <w:rFonts w:ascii="Calibri" w:eastAsia="Calibri" w:hAnsi="Calibri" w:cs="Calibri"/>
          <w:i/>
          <w:iCs/>
          <w:color w:val="000000"/>
          <w:sz w:val="20"/>
          <w:szCs w:val="20"/>
        </w:rPr>
        <w:t>Supporting Providers and Staff Following a Distressing Event</w:t>
      </w:r>
      <w:r>
        <w:rPr>
          <w:rFonts w:ascii="Calibri" w:eastAsia="Calibri" w:hAnsi="Calibri" w:cs="Calibri"/>
          <w:color w:val="000000"/>
          <w:sz w:val="20"/>
          <w:szCs w:val="20"/>
        </w:rPr>
        <w:t xml:space="preserve"> — Duke Quality Network/Life Point Roundtable (2022)</w:t>
      </w:r>
    </w:p>
    <w:p w14:paraId="654CF297" w14:textId="77777777" w:rsidR="002F43E6" w:rsidRDefault="008653EF">
      <w:pPr>
        <w:spacing w:before="60" w:after="60" w:line="348" w:lineRule="auto"/>
        <w:ind w:left="270" w:hanging="270"/>
      </w:pPr>
      <w:r>
        <w:rPr>
          <w:rFonts w:ascii="Calibri" w:eastAsia="Calibri" w:hAnsi="Calibri" w:cs="Calibri"/>
          <w:color w:val="000000"/>
          <w:sz w:val="20"/>
          <w:szCs w:val="20"/>
        </w:rPr>
        <w:t xml:space="preserve">Poster: </w:t>
      </w:r>
      <w:r>
        <w:rPr>
          <w:rFonts w:ascii="Calibri" w:eastAsia="Calibri" w:hAnsi="Calibri" w:cs="Calibri"/>
          <w:i/>
          <w:iCs/>
          <w:color w:val="000000"/>
          <w:sz w:val="20"/>
          <w:szCs w:val="20"/>
        </w:rPr>
        <w:t>Caring for Each Other at Duke University Hospital</w:t>
      </w:r>
      <w:r>
        <w:rPr>
          <w:rFonts w:ascii="Calibri" w:eastAsia="Calibri" w:hAnsi="Calibri" w:cs="Calibri"/>
          <w:color w:val="000000"/>
          <w:sz w:val="20"/>
          <w:szCs w:val="20"/>
        </w:rPr>
        <w:t xml:space="preserve"> — Duke Quality and Safety Conference (2022)</w:t>
      </w:r>
    </w:p>
    <w:p w14:paraId="654CF298" w14:textId="77777777" w:rsidR="002F43E6" w:rsidRDefault="008653EF">
      <w:pPr>
        <w:spacing w:before="60" w:after="60" w:line="348" w:lineRule="auto"/>
        <w:ind w:left="270" w:hanging="270"/>
      </w:pPr>
      <w:r>
        <w:rPr>
          <w:rFonts w:ascii="Calibri" w:eastAsia="Calibri" w:hAnsi="Calibri" w:cs="Calibri"/>
          <w:color w:val="000000"/>
          <w:sz w:val="20"/>
          <w:szCs w:val="20"/>
        </w:rPr>
        <w:t xml:space="preserve">Didactic: </w:t>
      </w:r>
      <w:r>
        <w:rPr>
          <w:rFonts w:ascii="Calibri" w:eastAsia="Calibri" w:hAnsi="Calibri" w:cs="Calibri"/>
          <w:i/>
          <w:iCs/>
          <w:color w:val="000000"/>
          <w:sz w:val="20"/>
          <w:szCs w:val="20"/>
        </w:rPr>
        <w:t>Exploring Spiritual Care in the Mental Health Context</w:t>
      </w:r>
      <w:r>
        <w:rPr>
          <w:rFonts w:ascii="Calibri" w:eastAsia="Calibri" w:hAnsi="Calibri" w:cs="Calibri"/>
          <w:color w:val="000000"/>
          <w:sz w:val="20"/>
          <w:szCs w:val="20"/>
        </w:rPr>
        <w:t xml:space="preserve"> — Novant Health CPE Program (2022)</w:t>
      </w:r>
    </w:p>
    <w:p w14:paraId="654CF299" w14:textId="77777777" w:rsidR="002F43E6" w:rsidRDefault="008653EF">
      <w:pPr>
        <w:spacing w:before="60" w:after="60" w:line="348" w:lineRule="auto"/>
        <w:ind w:left="270" w:hanging="270"/>
      </w:pPr>
      <w:r>
        <w:rPr>
          <w:rFonts w:ascii="Calibri" w:eastAsia="Calibri" w:hAnsi="Calibri" w:cs="Calibri"/>
          <w:color w:val="000000"/>
          <w:sz w:val="20"/>
          <w:szCs w:val="20"/>
        </w:rPr>
        <w:lastRenderedPageBreak/>
        <w:t xml:space="preserve">Presentation: </w:t>
      </w:r>
      <w:r>
        <w:rPr>
          <w:rFonts w:ascii="Calibri" w:eastAsia="Calibri" w:hAnsi="Calibri" w:cs="Calibri"/>
          <w:i/>
          <w:iCs/>
          <w:color w:val="000000"/>
          <w:sz w:val="20"/>
          <w:szCs w:val="20"/>
        </w:rPr>
        <w:t>Exploring the Emotional Wellbeing of Clinical Providers</w:t>
      </w:r>
      <w:r>
        <w:rPr>
          <w:rFonts w:ascii="Calibri" w:eastAsia="Calibri" w:hAnsi="Calibri" w:cs="Calibri"/>
          <w:color w:val="000000"/>
          <w:sz w:val="20"/>
          <w:szCs w:val="20"/>
        </w:rPr>
        <w:t xml:space="preserve"> — Duke Trauma/Surgical Fellows Conference (2021)</w:t>
      </w:r>
    </w:p>
    <w:p w14:paraId="654CF29A" w14:textId="77777777" w:rsidR="002F43E6" w:rsidRDefault="008653EF">
      <w:pPr>
        <w:spacing w:before="60" w:after="60" w:line="348" w:lineRule="auto"/>
        <w:ind w:left="270" w:hanging="270"/>
      </w:pPr>
      <w:r>
        <w:rPr>
          <w:rFonts w:ascii="Calibri" w:eastAsia="Calibri" w:hAnsi="Calibri" w:cs="Calibri"/>
          <w:color w:val="000000"/>
          <w:sz w:val="20"/>
          <w:szCs w:val="20"/>
        </w:rPr>
        <w:t xml:space="preserve">Presentation: </w:t>
      </w:r>
      <w:r>
        <w:rPr>
          <w:rFonts w:ascii="Calibri" w:eastAsia="Calibri" w:hAnsi="Calibri" w:cs="Calibri"/>
          <w:i/>
          <w:iCs/>
          <w:color w:val="000000"/>
          <w:sz w:val="20"/>
          <w:szCs w:val="20"/>
        </w:rPr>
        <w:t>Tea for the Soul</w:t>
      </w:r>
      <w:r>
        <w:rPr>
          <w:rFonts w:ascii="Calibri" w:eastAsia="Calibri" w:hAnsi="Calibri" w:cs="Calibri"/>
          <w:color w:val="000000"/>
          <w:sz w:val="20"/>
          <w:szCs w:val="20"/>
        </w:rPr>
        <w:t xml:space="preserve"> — Duke Quality Engagement/Life Point Monthly Webinar Series (2021)</w:t>
      </w:r>
    </w:p>
    <w:p w14:paraId="654CF29B" w14:textId="77777777" w:rsidR="002F43E6" w:rsidRDefault="008653EF">
      <w:pPr>
        <w:spacing w:before="60" w:after="60" w:line="348" w:lineRule="auto"/>
        <w:ind w:left="270" w:hanging="270"/>
      </w:pPr>
      <w:r>
        <w:rPr>
          <w:rFonts w:ascii="Calibri" w:eastAsia="Calibri" w:hAnsi="Calibri" w:cs="Calibri"/>
          <w:color w:val="000000"/>
          <w:sz w:val="20"/>
          <w:szCs w:val="20"/>
        </w:rPr>
        <w:t xml:space="preserve">Panelist: </w:t>
      </w:r>
      <w:r>
        <w:rPr>
          <w:rFonts w:ascii="Calibri" w:eastAsia="Calibri" w:hAnsi="Calibri" w:cs="Calibri"/>
          <w:i/>
          <w:iCs/>
          <w:color w:val="000000"/>
          <w:sz w:val="20"/>
          <w:szCs w:val="20"/>
        </w:rPr>
        <w:t>Intersection of Spiritual Care and Medicine</w:t>
      </w:r>
      <w:r>
        <w:rPr>
          <w:rFonts w:ascii="Calibri" w:eastAsia="Calibri" w:hAnsi="Calibri" w:cs="Calibri"/>
          <w:color w:val="000000"/>
          <w:sz w:val="20"/>
          <w:szCs w:val="20"/>
        </w:rPr>
        <w:t xml:space="preserve"> — Spirituality in Medicine Student Group, Duke Medicine (2017, 2018, 2019)</w:t>
      </w:r>
    </w:p>
    <w:p w14:paraId="654CF29C" w14:textId="77777777" w:rsidR="002F43E6" w:rsidRDefault="008653EF">
      <w:pPr>
        <w:spacing w:before="60" w:after="60" w:line="348" w:lineRule="auto"/>
        <w:ind w:left="270" w:hanging="270"/>
      </w:pPr>
      <w:r>
        <w:rPr>
          <w:rFonts w:ascii="Calibri" w:eastAsia="Calibri" w:hAnsi="Calibri" w:cs="Calibri"/>
          <w:color w:val="000000"/>
          <w:sz w:val="20"/>
          <w:szCs w:val="20"/>
        </w:rPr>
        <w:t xml:space="preserve">Pediatric Hematology-Oncology Grand Rounds: </w:t>
      </w:r>
      <w:r>
        <w:rPr>
          <w:rFonts w:ascii="Calibri" w:eastAsia="Calibri" w:hAnsi="Calibri" w:cs="Calibri"/>
          <w:i/>
          <w:iCs/>
          <w:color w:val="000000"/>
          <w:sz w:val="20"/>
          <w:szCs w:val="20"/>
        </w:rPr>
        <w:t>Serving Children and Families from Diverse Cultural and Spiritual Perspectives</w:t>
      </w:r>
      <w:r>
        <w:rPr>
          <w:rFonts w:ascii="Calibri" w:eastAsia="Calibri" w:hAnsi="Calibri" w:cs="Calibri"/>
          <w:color w:val="000000"/>
          <w:sz w:val="20"/>
          <w:szCs w:val="20"/>
        </w:rPr>
        <w:t xml:space="preserve"> — Duke Health (2017)</w:t>
      </w:r>
    </w:p>
    <w:p w14:paraId="654CF29D" w14:textId="5BD2A466" w:rsidR="002F43E6" w:rsidRDefault="002E6149">
      <w:pPr>
        <w:spacing w:before="60" w:after="60" w:line="348" w:lineRule="auto"/>
        <w:ind w:left="270" w:hanging="270"/>
      </w:pPr>
      <w:r>
        <w:rPr>
          <w:rFonts w:ascii="Calibri" w:eastAsia="Calibri" w:hAnsi="Calibri" w:cs="Calibri"/>
          <w:color w:val="000000"/>
          <w:sz w:val="20"/>
          <w:szCs w:val="20"/>
        </w:rPr>
        <w:t xml:space="preserve">Pediatric </w:t>
      </w:r>
      <w:r w:rsidR="008653EF">
        <w:rPr>
          <w:rFonts w:ascii="Calibri" w:eastAsia="Calibri" w:hAnsi="Calibri" w:cs="Calibri"/>
          <w:color w:val="000000"/>
          <w:sz w:val="20"/>
          <w:szCs w:val="20"/>
        </w:rPr>
        <w:t>Grand Rounds Coordinat</w:t>
      </w:r>
      <w:r w:rsidR="00BC091F">
        <w:rPr>
          <w:rFonts w:ascii="Calibri" w:eastAsia="Calibri" w:hAnsi="Calibri" w:cs="Calibri"/>
          <w:color w:val="000000"/>
          <w:sz w:val="20"/>
          <w:szCs w:val="20"/>
        </w:rPr>
        <w:t>ed</w:t>
      </w:r>
      <w:r w:rsidR="008653EF">
        <w:rPr>
          <w:rFonts w:ascii="Calibri" w:eastAsia="Calibri" w:hAnsi="Calibri" w:cs="Calibri"/>
          <w:color w:val="000000"/>
          <w:sz w:val="20"/>
          <w:szCs w:val="20"/>
        </w:rPr>
        <w:t xml:space="preserve">: </w:t>
      </w:r>
      <w:r w:rsidR="008653EF">
        <w:rPr>
          <w:rFonts w:ascii="Calibri" w:eastAsia="Calibri" w:hAnsi="Calibri" w:cs="Calibri"/>
          <w:i/>
          <w:iCs/>
          <w:color w:val="000000"/>
          <w:sz w:val="20"/>
          <w:szCs w:val="20"/>
        </w:rPr>
        <w:t>Serving Muslim Infants and Families: Towards Culturally Sensitive Medical Care</w:t>
      </w:r>
      <w:r w:rsidR="008653EF">
        <w:rPr>
          <w:rFonts w:ascii="Calibri" w:eastAsia="Calibri" w:hAnsi="Calibri" w:cs="Calibri"/>
          <w:color w:val="000000"/>
          <w:sz w:val="20"/>
          <w:szCs w:val="20"/>
        </w:rPr>
        <w:t xml:space="preserve"> — Duke Health (2017)</w:t>
      </w:r>
    </w:p>
    <w:p w14:paraId="654CF29E" w14:textId="77777777" w:rsidR="002F43E6" w:rsidRDefault="008653EF">
      <w:pPr>
        <w:spacing w:before="60" w:after="60" w:line="348" w:lineRule="auto"/>
        <w:ind w:left="270" w:hanging="270"/>
      </w:pPr>
      <w:r>
        <w:rPr>
          <w:rFonts w:ascii="Calibri" w:eastAsia="Calibri" w:hAnsi="Calibri" w:cs="Calibri"/>
          <w:color w:val="000000"/>
          <w:sz w:val="20"/>
          <w:szCs w:val="20"/>
        </w:rPr>
        <w:t xml:space="preserve">Pastoral Services Grand Rounds: </w:t>
      </w:r>
      <w:r>
        <w:rPr>
          <w:rFonts w:ascii="Calibri" w:eastAsia="Calibri" w:hAnsi="Calibri" w:cs="Calibri"/>
          <w:i/>
          <w:iCs/>
          <w:color w:val="000000"/>
          <w:sz w:val="20"/>
          <w:szCs w:val="20"/>
        </w:rPr>
        <w:t>Organs in Heaven — A Narrative Approach to Spiritual Care</w:t>
      </w:r>
      <w:r>
        <w:rPr>
          <w:rFonts w:ascii="Calibri" w:eastAsia="Calibri" w:hAnsi="Calibri" w:cs="Calibri"/>
          <w:color w:val="000000"/>
          <w:sz w:val="20"/>
          <w:szCs w:val="20"/>
        </w:rPr>
        <w:t xml:space="preserve"> — Duke Health (2017)</w:t>
      </w:r>
    </w:p>
    <w:p w14:paraId="654CF29F" w14:textId="77777777" w:rsidR="002F43E6" w:rsidRDefault="008653EF">
      <w:pPr>
        <w:spacing w:before="60" w:after="60" w:line="348" w:lineRule="auto"/>
        <w:ind w:left="270" w:hanging="270"/>
      </w:pPr>
      <w:r>
        <w:rPr>
          <w:rFonts w:ascii="Calibri" w:eastAsia="Calibri" w:hAnsi="Calibri" w:cs="Calibri"/>
          <w:color w:val="000000"/>
          <w:sz w:val="20"/>
          <w:szCs w:val="20"/>
        </w:rPr>
        <w:t xml:space="preserve">P. Wesley Aitken Pastoral Care Lecture Moderator: </w:t>
      </w:r>
      <w:r>
        <w:rPr>
          <w:rFonts w:ascii="Calibri" w:eastAsia="Calibri" w:hAnsi="Calibri" w:cs="Calibri"/>
          <w:i/>
          <w:iCs/>
          <w:color w:val="000000"/>
          <w:sz w:val="20"/>
          <w:szCs w:val="20"/>
        </w:rPr>
        <w:t>Serving Muslim Children and Families</w:t>
      </w:r>
      <w:r>
        <w:rPr>
          <w:rFonts w:ascii="Calibri" w:eastAsia="Calibri" w:hAnsi="Calibri" w:cs="Calibri"/>
          <w:color w:val="000000"/>
          <w:sz w:val="20"/>
          <w:szCs w:val="20"/>
        </w:rPr>
        <w:t xml:space="preserve"> — Duke Health (2016)</w:t>
      </w:r>
    </w:p>
    <w:p w14:paraId="654CF2A0" w14:textId="5EDC2A84" w:rsidR="002F43E6" w:rsidRDefault="008653EF">
      <w:pPr>
        <w:spacing w:before="60" w:after="60" w:line="348" w:lineRule="auto"/>
        <w:ind w:left="270" w:hanging="270"/>
      </w:pPr>
      <w:r>
        <w:rPr>
          <w:rFonts w:ascii="Calibri" w:eastAsia="Calibri" w:hAnsi="Calibri" w:cs="Calibri"/>
          <w:color w:val="000000"/>
          <w:sz w:val="20"/>
          <w:szCs w:val="20"/>
        </w:rPr>
        <w:t xml:space="preserve">Clinical Presentations: </w:t>
      </w:r>
      <w:r>
        <w:rPr>
          <w:rFonts w:ascii="Calibri" w:eastAsia="Calibri" w:hAnsi="Calibri" w:cs="Calibri"/>
          <w:i/>
          <w:iCs/>
          <w:color w:val="000000"/>
          <w:sz w:val="20"/>
          <w:szCs w:val="20"/>
        </w:rPr>
        <w:t>Spiritual Assessment in the Narrative Mode; Demonstrating Professional Competence in APC/BCCI Board Certification</w:t>
      </w:r>
      <w:r>
        <w:rPr>
          <w:rFonts w:ascii="Calibri" w:eastAsia="Calibri" w:hAnsi="Calibri" w:cs="Calibri"/>
          <w:color w:val="000000"/>
          <w:sz w:val="20"/>
          <w:szCs w:val="20"/>
        </w:rPr>
        <w:t xml:space="preserve"> — Duke University Medical Center CPE Program (2011</w:t>
      </w:r>
      <w:r w:rsidR="006C6559">
        <w:rPr>
          <w:rFonts w:ascii="Calibri" w:eastAsia="Calibri" w:hAnsi="Calibri" w:cs="Calibri"/>
          <w:color w:val="000000"/>
          <w:sz w:val="20"/>
          <w:szCs w:val="20"/>
        </w:rPr>
        <w:t>-2026</w:t>
      </w:r>
      <w:r>
        <w:rPr>
          <w:rFonts w:ascii="Calibri" w:eastAsia="Calibri" w:hAnsi="Calibri" w:cs="Calibri"/>
          <w:color w:val="000000"/>
          <w:sz w:val="20"/>
          <w:szCs w:val="20"/>
        </w:rPr>
        <w:t>)</w:t>
      </w:r>
    </w:p>
    <w:p w14:paraId="654CF2A1" w14:textId="77777777" w:rsidR="002F43E6" w:rsidRDefault="008653EF">
      <w:pPr>
        <w:spacing w:before="60" w:after="60" w:line="348" w:lineRule="auto"/>
        <w:ind w:left="270" w:hanging="270"/>
      </w:pPr>
      <w:r>
        <w:rPr>
          <w:rFonts w:ascii="Calibri" w:eastAsia="Calibri" w:hAnsi="Calibri" w:cs="Calibri"/>
          <w:color w:val="000000"/>
          <w:sz w:val="20"/>
          <w:szCs w:val="20"/>
        </w:rPr>
        <w:t xml:space="preserve">Conference: </w:t>
      </w:r>
      <w:r>
        <w:rPr>
          <w:rFonts w:ascii="Calibri" w:eastAsia="Calibri" w:hAnsi="Calibri" w:cs="Calibri"/>
          <w:i/>
          <w:iCs/>
          <w:color w:val="000000"/>
          <w:sz w:val="20"/>
          <w:szCs w:val="20"/>
        </w:rPr>
        <w:t>Living the Dance: Rejoicing, Mourning and Everything In Between</w:t>
      </w:r>
      <w:r>
        <w:rPr>
          <w:rFonts w:ascii="Calibri" w:eastAsia="Calibri" w:hAnsi="Calibri" w:cs="Calibri"/>
          <w:color w:val="000000"/>
          <w:sz w:val="20"/>
          <w:szCs w:val="20"/>
        </w:rPr>
        <w:t xml:space="preserve"> — CURE Childhood Cancer Bereavement Weekend (2009)</w:t>
      </w:r>
    </w:p>
    <w:p w14:paraId="654CF2A2" w14:textId="77777777" w:rsidR="002F43E6" w:rsidRDefault="008653EF">
      <w:pPr>
        <w:spacing w:before="60" w:after="60" w:line="348" w:lineRule="auto"/>
        <w:ind w:left="270" w:hanging="270"/>
      </w:pPr>
      <w:r>
        <w:rPr>
          <w:rFonts w:ascii="Calibri" w:eastAsia="Calibri" w:hAnsi="Calibri" w:cs="Calibri"/>
          <w:color w:val="000000"/>
          <w:sz w:val="20"/>
          <w:szCs w:val="20"/>
        </w:rPr>
        <w:t>Chaplain Interview — Star 94.1 FM Cares for Kids, Children's Miracle Network (2009)</w:t>
      </w:r>
    </w:p>
    <w:p w14:paraId="654CF2A3" w14:textId="77777777" w:rsidR="002F43E6" w:rsidRDefault="008653EF">
      <w:pPr>
        <w:spacing w:before="60" w:after="60" w:line="348" w:lineRule="auto"/>
        <w:ind w:left="270" w:hanging="270"/>
      </w:pPr>
      <w:r>
        <w:rPr>
          <w:rFonts w:ascii="Calibri" w:eastAsia="Calibri" w:hAnsi="Calibri" w:cs="Calibri"/>
          <w:color w:val="000000"/>
          <w:sz w:val="20"/>
          <w:szCs w:val="20"/>
        </w:rPr>
        <w:t xml:space="preserve">Conference: </w:t>
      </w:r>
      <w:r>
        <w:rPr>
          <w:rFonts w:ascii="Calibri" w:eastAsia="Calibri" w:hAnsi="Calibri" w:cs="Calibri"/>
          <w:i/>
          <w:iCs/>
          <w:color w:val="000000"/>
          <w:sz w:val="20"/>
          <w:szCs w:val="20"/>
        </w:rPr>
        <w:t>Honest Grieving: Being Family During Times of Significant Loss</w:t>
      </w:r>
      <w:r>
        <w:rPr>
          <w:rFonts w:ascii="Calibri" w:eastAsia="Calibri" w:hAnsi="Calibri" w:cs="Calibri"/>
          <w:color w:val="000000"/>
          <w:sz w:val="20"/>
          <w:szCs w:val="20"/>
        </w:rPr>
        <w:t xml:space="preserve"> — Festival of the Family (2007)</w:t>
      </w:r>
    </w:p>
    <w:p w14:paraId="654CF2A4" w14:textId="77777777" w:rsidR="002F43E6" w:rsidRDefault="008653EF">
      <w:pPr>
        <w:spacing w:before="60" w:after="60" w:line="348" w:lineRule="auto"/>
        <w:ind w:left="270" w:hanging="270"/>
      </w:pPr>
      <w:r>
        <w:rPr>
          <w:rFonts w:ascii="Calibri" w:eastAsia="Calibri" w:hAnsi="Calibri" w:cs="Calibri"/>
          <w:color w:val="000000"/>
          <w:sz w:val="20"/>
          <w:szCs w:val="20"/>
        </w:rPr>
        <w:t xml:space="preserve">Conference: </w:t>
      </w:r>
      <w:r>
        <w:rPr>
          <w:rFonts w:ascii="Calibri" w:eastAsia="Calibri" w:hAnsi="Calibri" w:cs="Calibri"/>
          <w:i/>
          <w:iCs/>
          <w:color w:val="000000"/>
          <w:sz w:val="20"/>
          <w:szCs w:val="20"/>
        </w:rPr>
        <w:t>Heart and Soul: The Art and Science of Ministry on the Coronary Care Unit</w:t>
      </w:r>
      <w:r>
        <w:rPr>
          <w:rFonts w:ascii="Calibri" w:eastAsia="Calibri" w:hAnsi="Calibri" w:cs="Calibri"/>
          <w:color w:val="000000"/>
          <w:sz w:val="20"/>
          <w:szCs w:val="20"/>
        </w:rPr>
        <w:t xml:space="preserve"> — Association of Professional Chaplains National Conference (2000)</w:t>
      </w:r>
    </w:p>
    <w:p w14:paraId="654CF2A5" w14:textId="77777777" w:rsidR="002F43E6" w:rsidRDefault="008653EF">
      <w:pPr>
        <w:spacing w:before="60" w:after="60" w:line="348" w:lineRule="auto"/>
        <w:ind w:left="270" w:hanging="270"/>
      </w:pPr>
      <w:r>
        <w:rPr>
          <w:rFonts w:ascii="Calibri" w:eastAsia="Calibri" w:hAnsi="Calibri" w:cs="Calibri"/>
          <w:color w:val="000000"/>
          <w:sz w:val="20"/>
          <w:szCs w:val="20"/>
        </w:rPr>
        <w:t xml:space="preserve">Research: </w:t>
      </w:r>
      <w:r>
        <w:rPr>
          <w:rFonts w:ascii="Calibri" w:eastAsia="Calibri" w:hAnsi="Calibri" w:cs="Calibri"/>
          <w:i/>
          <w:iCs/>
          <w:color w:val="000000"/>
          <w:sz w:val="20"/>
          <w:szCs w:val="20"/>
        </w:rPr>
        <w:t>Deal/Gross Scale of Basic Pastoral Care</w:t>
      </w:r>
      <w:r>
        <w:rPr>
          <w:rFonts w:ascii="Calibri" w:eastAsia="Calibri" w:hAnsi="Calibri" w:cs="Calibri"/>
          <w:color w:val="000000"/>
          <w:sz w:val="20"/>
          <w:szCs w:val="20"/>
        </w:rPr>
        <w:t xml:space="preserve"> — Spiritual Assessment Tool Development (1999)</w:t>
      </w:r>
    </w:p>
    <w:p w14:paraId="654CF2A6" w14:textId="77777777" w:rsidR="002F43E6" w:rsidRDefault="008653EF">
      <w:pPr>
        <w:spacing w:after="60" w:line="348" w:lineRule="auto"/>
      </w:pPr>
      <w:r>
        <w:rPr>
          <w:rFonts w:ascii="Calibri" w:eastAsia="Calibri" w:hAnsi="Calibri" w:cs="Calibri"/>
          <w:b/>
          <w:bCs/>
          <w:color w:val="1A3650"/>
          <w:sz w:val="20"/>
          <w:szCs w:val="20"/>
        </w:rPr>
        <w:t>Recurring Didactic Topics (CPE Programs, 2000–Present)</w:t>
      </w:r>
    </w:p>
    <w:p w14:paraId="654CF2A7" w14:textId="77777777" w:rsidR="002F43E6" w:rsidRDefault="008653EF">
      <w:pPr>
        <w:spacing w:before="60" w:after="80" w:line="348" w:lineRule="auto"/>
      </w:pPr>
      <w:r>
        <w:rPr>
          <w:rFonts w:ascii="Calibri" w:eastAsia="Calibri" w:hAnsi="Calibri" w:cs="Calibri"/>
          <w:color w:val="000000"/>
          <w:sz w:val="20"/>
          <w:szCs w:val="20"/>
        </w:rPr>
        <w:t>Spiritual Assessment and Pastoral Interventions; Crisis Ministry; Grief Theory and Intervention; Pediatric Spiritual Care; Active Listening Skills for Spiritual Care; Sacred Narratives (Loss, Grief, Crisis, Trauma, Family Systems); Self-Care and Resilience; Board Certification Preparation</w:t>
      </w:r>
    </w:p>
    <w:p w14:paraId="2243E7D9" w14:textId="77777777" w:rsidR="00CF22B5" w:rsidRDefault="7F20A24D" w:rsidP="521F24E5">
      <w:pPr>
        <w:spacing w:before="60" w:after="80" w:line="348" w:lineRule="auto"/>
        <w:rPr>
          <w:rFonts w:ascii="Calibri" w:eastAsia="Calibri" w:hAnsi="Calibri" w:cs="Calibri"/>
          <w:b/>
          <w:bCs/>
          <w:color w:val="1A3650"/>
          <w:spacing w:val="8"/>
          <w:sz w:val="20"/>
          <w:szCs w:val="20"/>
        </w:rPr>
      </w:pPr>
      <w:r w:rsidRPr="521F24E5">
        <w:rPr>
          <w:rFonts w:ascii="Calibri" w:eastAsia="Calibri" w:hAnsi="Calibri" w:cs="Calibri"/>
          <w:b/>
          <w:bCs/>
          <w:color w:val="1A3650"/>
          <w:spacing w:val="8"/>
          <w:sz w:val="20"/>
          <w:szCs w:val="20"/>
        </w:rPr>
        <w:t>Continuing Education:</w:t>
      </w:r>
    </w:p>
    <w:p w14:paraId="5C5058C9" w14:textId="77777777" w:rsidR="00461D41" w:rsidRDefault="521F24E5" w:rsidP="521F24E5">
      <w:pPr>
        <w:spacing w:before="60" w:after="80"/>
        <w:rPr>
          <w:rFonts w:ascii="Calibri" w:eastAsia="Calibri" w:hAnsi="Calibri" w:cs="Calibri"/>
          <w:sz w:val="20"/>
          <w:szCs w:val="20"/>
        </w:rPr>
      </w:pPr>
      <w:r w:rsidRPr="521F24E5">
        <w:rPr>
          <w:rFonts w:ascii="Calibri" w:eastAsia="Calibri" w:hAnsi="Calibri" w:cs="Calibri"/>
          <w:sz w:val="20"/>
          <w:szCs w:val="20"/>
        </w:rPr>
        <w:t>Behavioral Health, Trauma, Grief, and Evidence-Based Counseling Training (2019-2026)</w:t>
      </w:r>
    </w:p>
    <w:p w14:paraId="1C2E4D3F" w14:textId="77777777" w:rsidR="00461D41" w:rsidRDefault="521F24E5" w:rsidP="521F24E5">
      <w:pPr>
        <w:spacing w:before="60" w:after="80"/>
        <w:rPr>
          <w:rFonts w:ascii="Calibri" w:eastAsia="Calibri" w:hAnsi="Calibri" w:cs="Calibri"/>
          <w:sz w:val="20"/>
          <w:szCs w:val="20"/>
        </w:rPr>
      </w:pPr>
      <w:r w:rsidRPr="521F24E5">
        <w:rPr>
          <w:rFonts w:ascii="Calibri" w:eastAsia="Calibri" w:hAnsi="Calibri" w:cs="Calibri"/>
          <w:sz w:val="20"/>
          <w:szCs w:val="20"/>
        </w:rPr>
        <w:t>• Certified Anger Management Treatment Professional Certification Course (2026)</w:t>
      </w:r>
    </w:p>
    <w:p w14:paraId="3731FA6E" w14:textId="77777777" w:rsidR="00461D41" w:rsidRDefault="521F24E5" w:rsidP="521F24E5">
      <w:pPr>
        <w:spacing w:before="60" w:after="80"/>
        <w:rPr>
          <w:rFonts w:ascii="Calibri" w:eastAsia="Calibri" w:hAnsi="Calibri" w:cs="Calibri"/>
          <w:sz w:val="20"/>
          <w:szCs w:val="20"/>
        </w:rPr>
      </w:pPr>
      <w:r w:rsidRPr="521F24E5">
        <w:rPr>
          <w:rFonts w:ascii="Calibri" w:eastAsia="Calibri" w:hAnsi="Calibri" w:cs="Calibri"/>
          <w:sz w:val="20"/>
          <w:szCs w:val="20"/>
        </w:rPr>
        <w:t>• Grief Counseling and Treatment Certification Training (2026)</w:t>
      </w:r>
    </w:p>
    <w:p w14:paraId="1C9AFBA3" w14:textId="77777777" w:rsidR="00461D41" w:rsidRDefault="521F24E5" w:rsidP="521F24E5">
      <w:pPr>
        <w:spacing w:before="60" w:after="80"/>
        <w:rPr>
          <w:rFonts w:ascii="Calibri" w:eastAsia="Calibri" w:hAnsi="Calibri" w:cs="Calibri"/>
          <w:sz w:val="20"/>
          <w:szCs w:val="20"/>
        </w:rPr>
      </w:pPr>
      <w:r w:rsidRPr="521F24E5">
        <w:rPr>
          <w:rFonts w:ascii="Calibri" w:eastAsia="Calibri" w:hAnsi="Calibri" w:cs="Calibri"/>
          <w:sz w:val="20"/>
          <w:szCs w:val="20"/>
        </w:rPr>
        <w:t>• Emotionally Focused Therapy Intensive Training with Dr. Sue Johnson (2025)</w:t>
      </w:r>
    </w:p>
    <w:p w14:paraId="7301E786" w14:textId="77777777" w:rsidR="00461D41" w:rsidRDefault="521F24E5" w:rsidP="521F24E5">
      <w:pPr>
        <w:spacing w:before="60" w:after="80"/>
        <w:rPr>
          <w:rFonts w:ascii="Calibri" w:eastAsia="Calibri" w:hAnsi="Calibri" w:cs="Calibri"/>
          <w:sz w:val="20"/>
          <w:szCs w:val="20"/>
        </w:rPr>
      </w:pPr>
      <w:r w:rsidRPr="521F24E5">
        <w:rPr>
          <w:rFonts w:ascii="Calibri" w:eastAsia="Calibri" w:hAnsi="Calibri" w:cs="Calibri"/>
          <w:sz w:val="20"/>
          <w:szCs w:val="20"/>
        </w:rPr>
        <w:t>• Polyvagal Theory for Embodied Trauma Recovery (2025)</w:t>
      </w:r>
    </w:p>
    <w:p w14:paraId="4DC80EAC" w14:textId="77777777" w:rsidR="00461D41" w:rsidRDefault="521F24E5" w:rsidP="521F24E5">
      <w:pPr>
        <w:spacing w:before="60" w:after="80"/>
        <w:rPr>
          <w:rFonts w:ascii="Calibri" w:eastAsia="Calibri" w:hAnsi="Calibri" w:cs="Calibri"/>
          <w:sz w:val="20"/>
          <w:szCs w:val="20"/>
        </w:rPr>
      </w:pPr>
      <w:r w:rsidRPr="521F24E5">
        <w:rPr>
          <w:rFonts w:ascii="Calibri" w:eastAsia="Calibri" w:hAnsi="Calibri" w:cs="Calibri"/>
          <w:sz w:val="20"/>
          <w:szCs w:val="20"/>
        </w:rPr>
        <w:t>• Grief Treatment Certification Course (2025)</w:t>
      </w:r>
    </w:p>
    <w:p w14:paraId="0C27894F" w14:textId="77777777" w:rsidR="00461D41" w:rsidRDefault="521F24E5" w:rsidP="521F24E5">
      <w:pPr>
        <w:spacing w:before="60" w:after="80"/>
        <w:rPr>
          <w:rFonts w:ascii="Calibri" w:eastAsia="Calibri" w:hAnsi="Calibri" w:cs="Calibri"/>
          <w:sz w:val="20"/>
          <w:szCs w:val="20"/>
        </w:rPr>
      </w:pPr>
      <w:r w:rsidRPr="521F24E5">
        <w:rPr>
          <w:rFonts w:ascii="Calibri" w:eastAsia="Calibri" w:hAnsi="Calibri" w:cs="Calibri"/>
          <w:sz w:val="20"/>
          <w:szCs w:val="20"/>
        </w:rPr>
        <w:t>• Telemental Health Practitioner Training Program (2025)</w:t>
      </w:r>
    </w:p>
    <w:p w14:paraId="7AF536AE" w14:textId="77777777" w:rsidR="00461D41" w:rsidRDefault="521F24E5" w:rsidP="521F24E5">
      <w:pPr>
        <w:spacing w:before="60" w:after="80"/>
        <w:rPr>
          <w:rFonts w:ascii="Calibri" w:eastAsia="Calibri" w:hAnsi="Calibri" w:cs="Calibri"/>
          <w:sz w:val="20"/>
          <w:szCs w:val="20"/>
        </w:rPr>
      </w:pPr>
      <w:r w:rsidRPr="521F24E5">
        <w:rPr>
          <w:rFonts w:ascii="Calibri" w:eastAsia="Calibri" w:hAnsi="Calibri" w:cs="Calibri"/>
          <w:sz w:val="20"/>
          <w:szCs w:val="20"/>
        </w:rPr>
        <w:t>• Acceptance and Commitment Therapy (ACT) Intensive Trainings (2024)</w:t>
      </w:r>
    </w:p>
    <w:p w14:paraId="7790F2CF" w14:textId="77777777" w:rsidR="00461D41" w:rsidRDefault="521F24E5" w:rsidP="521F24E5">
      <w:pPr>
        <w:spacing w:before="60" w:after="80"/>
        <w:rPr>
          <w:rFonts w:ascii="Calibri" w:eastAsia="Calibri" w:hAnsi="Calibri" w:cs="Calibri"/>
          <w:sz w:val="20"/>
          <w:szCs w:val="20"/>
        </w:rPr>
      </w:pPr>
      <w:r w:rsidRPr="521F24E5">
        <w:rPr>
          <w:rFonts w:ascii="Calibri" w:eastAsia="Calibri" w:hAnsi="Calibri" w:cs="Calibri"/>
          <w:sz w:val="20"/>
          <w:szCs w:val="20"/>
        </w:rPr>
        <w:t>• Anxiety Treatment Certification: CBT and Exposure &amp; Response Prevention (2024)</w:t>
      </w:r>
    </w:p>
    <w:p w14:paraId="4D115A8D" w14:textId="77777777" w:rsidR="00461D41" w:rsidRDefault="521F24E5" w:rsidP="521F24E5">
      <w:pPr>
        <w:spacing w:before="60" w:after="80"/>
        <w:rPr>
          <w:rFonts w:ascii="Calibri" w:eastAsia="Calibri" w:hAnsi="Calibri" w:cs="Calibri"/>
          <w:sz w:val="20"/>
          <w:szCs w:val="20"/>
        </w:rPr>
      </w:pPr>
      <w:r w:rsidRPr="521F24E5">
        <w:rPr>
          <w:rFonts w:ascii="Calibri" w:eastAsia="Calibri" w:hAnsi="Calibri" w:cs="Calibri"/>
          <w:sz w:val="20"/>
          <w:szCs w:val="20"/>
        </w:rPr>
        <w:t>• Certified Clinical Trauma Professional (CCTP) Training (2023)</w:t>
      </w:r>
    </w:p>
    <w:p w14:paraId="622444B7" w14:textId="77777777" w:rsidR="00461D41" w:rsidRDefault="521F24E5" w:rsidP="521F24E5">
      <w:pPr>
        <w:spacing w:before="60" w:after="80"/>
        <w:rPr>
          <w:rFonts w:ascii="Calibri" w:eastAsia="Calibri" w:hAnsi="Calibri" w:cs="Calibri"/>
          <w:sz w:val="20"/>
          <w:szCs w:val="20"/>
        </w:rPr>
      </w:pPr>
      <w:r w:rsidRPr="521F24E5">
        <w:rPr>
          <w:rFonts w:ascii="Calibri" w:eastAsia="Calibri" w:hAnsi="Calibri" w:cs="Calibri"/>
          <w:sz w:val="20"/>
          <w:szCs w:val="20"/>
        </w:rPr>
        <w:t>• Emotional Freedom Techniques (EFT) and Tapping (2023)</w:t>
      </w:r>
    </w:p>
    <w:p w14:paraId="0E4D5878" w14:textId="77777777" w:rsidR="00461D41" w:rsidRDefault="521F24E5" w:rsidP="521F24E5">
      <w:pPr>
        <w:spacing w:before="60" w:after="80"/>
        <w:rPr>
          <w:rFonts w:ascii="Calibri" w:eastAsia="Calibri" w:hAnsi="Calibri" w:cs="Calibri"/>
          <w:sz w:val="20"/>
          <w:szCs w:val="20"/>
        </w:rPr>
      </w:pPr>
      <w:r w:rsidRPr="521F24E5">
        <w:rPr>
          <w:rFonts w:ascii="Calibri" w:eastAsia="Calibri" w:hAnsi="Calibri" w:cs="Calibri"/>
          <w:sz w:val="20"/>
          <w:szCs w:val="20"/>
        </w:rPr>
        <w:t>• Cognitive Behavioral Therapy Certificate Course (2022)</w:t>
      </w:r>
    </w:p>
    <w:p w14:paraId="3DDC2285" w14:textId="77777777" w:rsidR="00461D41" w:rsidRDefault="521F24E5" w:rsidP="521F24E5">
      <w:pPr>
        <w:spacing w:before="60" w:after="80"/>
        <w:rPr>
          <w:rFonts w:ascii="Calibri" w:eastAsia="Calibri" w:hAnsi="Calibri" w:cs="Calibri"/>
          <w:sz w:val="20"/>
          <w:szCs w:val="20"/>
        </w:rPr>
      </w:pPr>
      <w:r w:rsidRPr="521F24E5">
        <w:rPr>
          <w:rFonts w:ascii="Calibri" w:eastAsia="Calibri" w:hAnsi="Calibri" w:cs="Calibri"/>
          <w:sz w:val="20"/>
          <w:szCs w:val="20"/>
        </w:rPr>
        <w:lastRenderedPageBreak/>
        <w:t>• Working with Spirituality in Psychotherapy (2022)</w:t>
      </w:r>
    </w:p>
    <w:p w14:paraId="5FE6A166" w14:textId="77777777" w:rsidR="00461D41" w:rsidRDefault="521F24E5" w:rsidP="521F24E5">
      <w:pPr>
        <w:spacing w:before="60" w:after="80"/>
        <w:rPr>
          <w:rFonts w:ascii="Calibri" w:eastAsia="Calibri" w:hAnsi="Calibri" w:cs="Calibri"/>
          <w:sz w:val="20"/>
          <w:szCs w:val="20"/>
        </w:rPr>
      </w:pPr>
      <w:r w:rsidRPr="521F24E5">
        <w:rPr>
          <w:rFonts w:ascii="Calibri" w:eastAsia="Calibri" w:hAnsi="Calibri" w:cs="Calibri"/>
          <w:sz w:val="20"/>
          <w:szCs w:val="20"/>
        </w:rPr>
        <w:t>• Clinician's Suicide Prevention Summit (2021)</w:t>
      </w:r>
    </w:p>
    <w:p w14:paraId="150184BC" w14:textId="39E78984" w:rsidR="00CF22B5" w:rsidRDefault="521F24E5" w:rsidP="521F24E5">
      <w:pPr>
        <w:spacing w:before="60" w:after="80" w:line="348" w:lineRule="auto"/>
        <w:rPr>
          <w:rFonts w:ascii="Calibri" w:eastAsia="Calibri" w:hAnsi="Calibri" w:cs="Calibri"/>
          <w:spacing w:val="8"/>
          <w:sz w:val="20"/>
          <w:szCs w:val="20"/>
        </w:rPr>
      </w:pPr>
      <w:r w:rsidRPr="521F24E5">
        <w:rPr>
          <w:rFonts w:ascii="Calibri" w:eastAsia="Calibri" w:hAnsi="Calibri" w:cs="Calibri"/>
          <w:sz w:val="20"/>
          <w:szCs w:val="20"/>
        </w:rPr>
        <w:t>Additional Professional Development: VitalTalk Communication Skills, Workplace Violence Prevention, Duke Quality &amp; Safety Conference, and Post-Vention for Campus Crises Training.</w:t>
      </w:r>
    </w:p>
    <w:p w14:paraId="654CF2A8" w14:textId="222232BF" w:rsidR="002F43E6" w:rsidRDefault="008653EF">
      <w:pPr>
        <w:spacing w:before="320" w:after="60" w:line="348" w:lineRule="auto"/>
      </w:pPr>
      <w:r>
        <w:rPr>
          <w:rFonts w:ascii="Calibri" w:eastAsia="Calibri" w:hAnsi="Calibri" w:cs="Calibri"/>
          <w:b/>
          <w:bCs/>
          <w:color w:val="1A3650"/>
          <w:spacing w:val="8"/>
          <w:sz w:val="22"/>
          <w:szCs w:val="22"/>
        </w:rPr>
        <w:t>PROFESSIONAL MEMBERSHIPS &amp; AFFILIATIONS</w:t>
      </w:r>
    </w:p>
    <w:p w14:paraId="654CF2A9" w14:textId="77777777" w:rsidR="002F43E6" w:rsidRDefault="008653EF">
      <w:pPr>
        <w:pStyle w:val="ListParagraph"/>
        <w:numPr>
          <w:ilvl w:val="0"/>
          <w:numId w:val="1"/>
        </w:numPr>
        <w:spacing w:after="60" w:line="408" w:lineRule="auto"/>
      </w:pPr>
      <w:r>
        <w:rPr>
          <w:rFonts w:ascii="Calibri" w:eastAsia="Calibri" w:hAnsi="Calibri" w:cs="Calibri"/>
          <w:color w:val="000000"/>
          <w:sz w:val="20"/>
          <w:szCs w:val="20"/>
        </w:rPr>
        <w:t xml:space="preserve">Association of Professional Chaplains, Member and </w:t>
      </w:r>
      <w:proofErr w:type="gramStart"/>
      <w:r>
        <w:rPr>
          <w:rFonts w:ascii="Calibri" w:eastAsia="Calibri" w:hAnsi="Calibri" w:cs="Calibri"/>
          <w:color w:val="000000"/>
          <w:sz w:val="20"/>
          <w:szCs w:val="20"/>
        </w:rPr>
        <w:t>Board Certified</w:t>
      </w:r>
      <w:proofErr w:type="gramEnd"/>
      <w:r>
        <w:rPr>
          <w:rFonts w:ascii="Calibri" w:eastAsia="Calibri" w:hAnsi="Calibri" w:cs="Calibri"/>
          <w:color w:val="000000"/>
          <w:sz w:val="20"/>
          <w:szCs w:val="20"/>
        </w:rPr>
        <w:t xml:space="preserve"> Chaplain (1997–Present)</w:t>
      </w:r>
    </w:p>
    <w:p w14:paraId="654CF2AA" w14:textId="77777777" w:rsidR="002F43E6" w:rsidRDefault="008653EF">
      <w:pPr>
        <w:pStyle w:val="ListParagraph"/>
        <w:numPr>
          <w:ilvl w:val="0"/>
          <w:numId w:val="1"/>
        </w:numPr>
        <w:spacing w:after="60" w:line="408" w:lineRule="auto"/>
      </w:pPr>
      <w:r>
        <w:rPr>
          <w:rFonts w:ascii="Calibri" w:eastAsia="Calibri" w:hAnsi="Calibri" w:cs="Calibri"/>
          <w:color w:val="000000"/>
          <w:sz w:val="20"/>
          <w:szCs w:val="20"/>
        </w:rPr>
        <w:t>American Counseling Association, Inc., Member (2018–Present)</w:t>
      </w:r>
    </w:p>
    <w:p w14:paraId="654CF2AB" w14:textId="77777777" w:rsidR="002F43E6" w:rsidRDefault="008653EF">
      <w:pPr>
        <w:pStyle w:val="ListParagraph"/>
        <w:numPr>
          <w:ilvl w:val="0"/>
          <w:numId w:val="1"/>
        </w:numPr>
        <w:spacing w:after="60" w:line="408" w:lineRule="auto"/>
      </w:pPr>
      <w:r>
        <w:rPr>
          <w:rFonts w:ascii="Calibri" w:eastAsia="Calibri" w:hAnsi="Calibri" w:cs="Calibri"/>
          <w:color w:val="000000"/>
          <w:sz w:val="20"/>
          <w:szCs w:val="20"/>
        </w:rPr>
        <w:t>North Carolina Counselors Association, Member (Present)</w:t>
      </w:r>
    </w:p>
    <w:p w14:paraId="654CF2AD" w14:textId="77777777" w:rsidR="002F43E6" w:rsidRDefault="008653EF">
      <w:pPr>
        <w:pStyle w:val="ListParagraph"/>
        <w:numPr>
          <w:ilvl w:val="0"/>
          <w:numId w:val="1"/>
        </w:numPr>
        <w:spacing w:after="60" w:line="408" w:lineRule="auto"/>
      </w:pPr>
      <w:r>
        <w:rPr>
          <w:rFonts w:ascii="Calibri" w:eastAsia="Calibri" w:hAnsi="Calibri" w:cs="Calibri"/>
          <w:color w:val="000000"/>
          <w:sz w:val="20"/>
          <w:szCs w:val="20"/>
        </w:rPr>
        <w:t>The Honor Society of Phi Kappa Phi, Member (2020–Present)</w:t>
      </w:r>
    </w:p>
    <w:p w14:paraId="654CF2AE" w14:textId="77777777" w:rsidR="002F43E6" w:rsidRDefault="008653EF">
      <w:pPr>
        <w:pStyle w:val="ListParagraph"/>
        <w:numPr>
          <w:ilvl w:val="0"/>
          <w:numId w:val="1"/>
        </w:numPr>
        <w:spacing w:after="60" w:line="408" w:lineRule="auto"/>
      </w:pPr>
      <w:r>
        <w:rPr>
          <w:rFonts w:ascii="Calibri" w:eastAsia="Calibri" w:hAnsi="Calibri" w:cs="Calibri"/>
          <w:color w:val="000000"/>
          <w:sz w:val="20"/>
          <w:szCs w:val="20"/>
        </w:rPr>
        <w:t>Chi Sigma Iota, Nu Sigma Chi Chapter, NCSU — Counseling Honor Society International (2019–2021)</w:t>
      </w:r>
    </w:p>
    <w:p w14:paraId="654CF2AF" w14:textId="550EAA30" w:rsidR="002F43E6" w:rsidRDefault="008653EF">
      <w:pPr>
        <w:pStyle w:val="ListParagraph"/>
        <w:numPr>
          <w:ilvl w:val="0"/>
          <w:numId w:val="1"/>
        </w:numPr>
        <w:spacing w:after="60" w:line="408" w:lineRule="auto"/>
      </w:pPr>
      <w:r>
        <w:rPr>
          <w:rFonts w:ascii="Calibri" w:eastAsia="Calibri" w:hAnsi="Calibri" w:cs="Calibri"/>
          <w:color w:val="000000"/>
          <w:sz w:val="20"/>
          <w:szCs w:val="20"/>
        </w:rPr>
        <w:t>Triangle Interfaith Alliance, Protecting Faith and Freedom (2018–</w:t>
      </w:r>
      <w:r w:rsidR="00A01D76">
        <w:rPr>
          <w:rFonts w:ascii="Calibri" w:eastAsia="Calibri" w:hAnsi="Calibri" w:cs="Calibri"/>
          <w:color w:val="000000"/>
          <w:sz w:val="20"/>
          <w:szCs w:val="20"/>
        </w:rPr>
        <w:t>Present</w:t>
      </w:r>
      <w:r>
        <w:rPr>
          <w:rFonts w:ascii="Calibri" w:eastAsia="Calibri" w:hAnsi="Calibri" w:cs="Calibri"/>
          <w:color w:val="000000"/>
          <w:sz w:val="20"/>
          <w:szCs w:val="20"/>
        </w:rPr>
        <w:t>)</w:t>
      </w:r>
    </w:p>
    <w:p w14:paraId="654CF2B0" w14:textId="77777777" w:rsidR="002F43E6" w:rsidRDefault="008653EF">
      <w:pPr>
        <w:pStyle w:val="ListParagraph"/>
        <w:numPr>
          <w:ilvl w:val="0"/>
          <w:numId w:val="1"/>
        </w:numPr>
        <w:spacing w:after="60" w:line="408" w:lineRule="auto"/>
      </w:pPr>
      <w:r>
        <w:rPr>
          <w:rFonts w:ascii="Calibri" w:eastAsia="Calibri" w:hAnsi="Calibri" w:cs="Calibri"/>
          <w:color w:val="000000"/>
          <w:sz w:val="20"/>
          <w:szCs w:val="20"/>
        </w:rPr>
        <w:t>Alliance of Baptists, Member (Present)</w:t>
      </w:r>
    </w:p>
    <w:p w14:paraId="654CF2B1" w14:textId="77777777" w:rsidR="002F43E6" w:rsidRDefault="008653EF">
      <w:pPr>
        <w:pStyle w:val="ListParagraph"/>
        <w:numPr>
          <w:ilvl w:val="0"/>
          <w:numId w:val="1"/>
        </w:numPr>
        <w:spacing w:after="60" w:line="408" w:lineRule="auto"/>
      </w:pPr>
      <w:r>
        <w:rPr>
          <w:rFonts w:ascii="Calibri" w:eastAsia="Calibri" w:hAnsi="Calibri" w:cs="Calibri"/>
          <w:color w:val="000000"/>
          <w:sz w:val="20"/>
          <w:szCs w:val="20"/>
        </w:rPr>
        <w:t>Cooperative Baptist Fellowship, Member (Present)</w:t>
      </w:r>
    </w:p>
    <w:p w14:paraId="654CF2B2" w14:textId="77777777" w:rsidR="002F43E6" w:rsidRDefault="008653EF">
      <w:pPr>
        <w:pStyle w:val="ListParagraph"/>
        <w:numPr>
          <w:ilvl w:val="0"/>
          <w:numId w:val="1"/>
        </w:numPr>
        <w:spacing w:after="60" w:line="408" w:lineRule="auto"/>
      </w:pPr>
      <w:r>
        <w:rPr>
          <w:rFonts w:ascii="Calibri" w:eastAsia="Calibri" w:hAnsi="Calibri" w:cs="Calibri"/>
          <w:color w:val="000000"/>
          <w:sz w:val="20"/>
          <w:szCs w:val="20"/>
        </w:rPr>
        <w:t>Crosspointe Church, Cary, NC — Member, Life Group Leader, Family Promise Volunteer (Present)</w:t>
      </w:r>
    </w:p>
    <w:p w14:paraId="654CF2B3" w14:textId="77777777" w:rsidR="002F43E6" w:rsidRDefault="008653EF">
      <w:pPr>
        <w:pStyle w:val="ListParagraph"/>
        <w:numPr>
          <w:ilvl w:val="0"/>
          <w:numId w:val="1"/>
        </w:numPr>
        <w:spacing w:after="60" w:line="408" w:lineRule="auto"/>
      </w:pPr>
      <w:r>
        <w:rPr>
          <w:rFonts w:ascii="Calibri" w:eastAsia="Calibri" w:hAnsi="Calibri" w:cs="Calibri"/>
          <w:color w:val="000000"/>
          <w:sz w:val="20"/>
          <w:szCs w:val="20"/>
        </w:rPr>
        <w:t>Alabama Chaplain's Association, Vice-President (2008); Member (2006–2008)</w:t>
      </w:r>
    </w:p>
    <w:p w14:paraId="654CF2B4" w14:textId="77777777" w:rsidR="002F43E6" w:rsidRDefault="008653EF">
      <w:pPr>
        <w:pStyle w:val="ListParagraph"/>
        <w:numPr>
          <w:ilvl w:val="0"/>
          <w:numId w:val="1"/>
        </w:numPr>
        <w:spacing w:after="60" w:line="408" w:lineRule="auto"/>
      </w:pPr>
      <w:r>
        <w:rPr>
          <w:rFonts w:ascii="Calibri" w:eastAsia="Calibri" w:hAnsi="Calibri" w:cs="Calibri"/>
          <w:color w:val="000000"/>
          <w:sz w:val="20"/>
          <w:szCs w:val="20"/>
        </w:rPr>
        <w:t>National Council for Community and Justice, Interfaith Leadership Institute (2006–2007)</w:t>
      </w:r>
    </w:p>
    <w:p w14:paraId="654CF2B5" w14:textId="77777777" w:rsidR="002F43E6" w:rsidRDefault="008653EF">
      <w:pPr>
        <w:spacing w:before="320" w:after="60" w:line="348" w:lineRule="auto"/>
      </w:pPr>
      <w:r>
        <w:rPr>
          <w:rFonts w:ascii="Calibri" w:eastAsia="Calibri" w:hAnsi="Calibri" w:cs="Calibri"/>
          <w:b/>
          <w:bCs/>
          <w:color w:val="1A3650"/>
          <w:spacing w:val="8"/>
          <w:sz w:val="22"/>
          <w:szCs w:val="22"/>
        </w:rPr>
        <w:t>HONORS &amp; AWARDS</w:t>
      </w:r>
    </w:p>
    <w:p w14:paraId="654CF2B6" w14:textId="77777777" w:rsidR="002F43E6" w:rsidRDefault="008653EF">
      <w:pPr>
        <w:pStyle w:val="ListParagraph"/>
        <w:numPr>
          <w:ilvl w:val="0"/>
          <w:numId w:val="1"/>
        </w:numPr>
        <w:spacing w:after="60" w:line="408" w:lineRule="auto"/>
      </w:pPr>
      <w:r>
        <w:rPr>
          <w:rFonts w:ascii="Calibri" w:eastAsia="Calibri" w:hAnsi="Calibri" w:cs="Calibri"/>
          <w:color w:val="000000"/>
          <w:sz w:val="20"/>
          <w:szCs w:val="20"/>
        </w:rPr>
        <w:t>Twenty-Five Years of Service Recognition — Association of Professional Chaplains, Inc. (2022)</w:t>
      </w:r>
    </w:p>
    <w:p w14:paraId="654CF2B7" w14:textId="77777777" w:rsidR="002F43E6" w:rsidRDefault="008653EF">
      <w:pPr>
        <w:pStyle w:val="ListParagraph"/>
        <w:numPr>
          <w:ilvl w:val="0"/>
          <w:numId w:val="1"/>
        </w:numPr>
        <w:spacing w:after="60" w:line="408" w:lineRule="auto"/>
      </w:pPr>
      <w:r>
        <w:rPr>
          <w:rFonts w:ascii="Calibri" w:eastAsia="Calibri" w:hAnsi="Calibri" w:cs="Calibri"/>
          <w:color w:val="000000"/>
          <w:sz w:val="20"/>
          <w:szCs w:val="20"/>
        </w:rPr>
        <w:t>Tier 1 Team Recognition (high work culture satisfaction) — Duke Health, Duke University Hospital (2014–2016)</w:t>
      </w:r>
    </w:p>
    <w:p w14:paraId="654CF2B8" w14:textId="77777777" w:rsidR="002F43E6" w:rsidRDefault="008653EF">
      <w:pPr>
        <w:pStyle w:val="ListParagraph"/>
        <w:numPr>
          <w:ilvl w:val="0"/>
          <w:numId w:val="1"/>
        </w:numPr>
        <w:spacing w:after="60" w:line="408" w:lineRule="auto"/>
      </w:pPr>
      <w:r>
        <w:rPr>
          <w:rFonts w:ascii="Calibri" w:eastAsia="Calibri" w:hAnsi="Calibri" w:cs="Calibri"/>
          <w:color w:val="000000"/>
          <w:sz w:val="20"/>
          <w:szCs w:val="20"/>
        </w:rPr>
        <w:t>Building Bridges Award — Islamic Speakers Bureau of Atlanta, Chaplaincy Department, CHOA Scottish Rite (2010)</w:t>
      </w:r>
    </w:p>
    <w:p w14:paraId="654CF2B9" w14:textId="77777777" w:rsidR="002F43E6" w:rsidRDefault="008653EF">
      <w:pPr>
        <w:pStyle w:val="ListParagraph"/>
        <w:numPr>
          <w:ilvl w:val="0"/>
          <w:numId w:val="1"/>
        </w:numPr>
        <w:spacing w:after="60" w:line="408" w:lineRule="auto"/>
      </w:pPr>
      <w:r>
        <w:rPr>
          <w:rFonts w:ascii="Calibri" w:eastAsia="Calibri" w:hAnsi="Calibri" w:cs="Calibri"/>
          <w:color w:val="000000"/>
          <w:sz w:val="20"/>
          <w:szCs w:val="20"/>
        </w:rPr>
        <w:t>Certificate of Appreciation, Cross-Campus Leadership as Chaplaincy CHOICE Chair — CHOA (2010, 2012)</w:t>
      </w:r>
    </w:p>
    <w:p w14:paraId="654CF2BA" w14:textId="77777777" w:rsidR="002F43E6" w:rsidRDefault="008653EF">
      <w:pPr>
        <w:pStyle w:val="ListParagraph"/>
        <w:numPr>
          <w:ilvl w:val="0"/>
          <w:numId w:val="1"/>
        </w:numPr>
        <w:spacing w:after="60" w:line="408" w:lineRule="auto"/>
      </w:pPr>
      <w:r>
        <w:rPr>
          <w:rFonts w:ascii="Calibri" w:eastAsia="Calibri" w:hAnsi="Calibri" w:cs="Calibri"/>
          <w:color w:val="000000"/>
          <w:sz w:val="20"/>
          <w:szCs w:val="20"/>
        </w:rPr>
        <w:t>Thirty-One Employee Celebrations — Children's Healthcare of Atlanta (2008–2013)</w:t>
      </w:r>
    </w:p>
    <w:p w14:paraId="654CF2BB" w14:textId="77777777" w:rsidR="002F43E6" w:rsidRDefault="008653EF">
      <w:pPr>
        <w:pStyle w:val="ListParagraph"/>
        <w:numPr>
          <w:ilvl w:val="0"/>
          <w:numId w:val="1"/>
        </w:numPr>
        <w:spacing w:after="60" w:line="408" w:lineRule="auto"/>
      </w:pPr>
      <w:r>
        <w:rPr>
          <w:rFonts w:ascii="Calibri" w:eastAsia="Calibri" w:hAnsi="Calibri" w:cs="Calibri"/>
          <w:color w:val="000000"/>
          <w:sz w:val="20"/>
          <w:szCs w:val="20"/>
        </w:rPr>
        <w:t>Tenet Hero Recognition — Brookwood Medical Center, Tenet Health System (2008)</w:t>
      </w:r>
    </w:p>
    <w:p w14:paraId="654CF2BC" w14:textId="77777777" w:rsidR="002F43E6" w:rsidRDefault="008653EF">
      <w:pPr>
        <w:pStyle w:val="ListParagraph"/>
        <w:numPr>
          <w:ilvl w:val="0"/>
          <w:numId w:val="1"/>
        </w:numPr>
        <w:spacing w:after="60" w:line="408" w:lineRule="auto"/>
      </w:pPr>
      <w:r>
        <w:rPr>
          <w:rFonts w:ascii="Calibri" w:eastAsia="Calibri" w:hAnsi="Calibri" w:cs="Calibri"/>
          <w:color w:val="000000"/>
          <w:sz w:val="20"/>
          <w:szCs w:val="20"/>
        </w:rPr>
        <w:t>Superior Performance in a Support Staff Role Award — Brookwood Medical Center (2008)</w:t>
      </w:r>
    </w:p>
    <w:p w14:paraId="654CF2BD" w14:textId="77777777" w:rsidR="002F43E6" w:rsidRDefault="008653EF">
      <w:pPr>
        <w:pStyle w:val="ListParagraph"/>
        <w:numPr>
          <w:ilvl w:val="0"/>
          <w:numId w:val="1"/>
        </w:numPr>
        <w:spacing w:after="60" w:line="408" w:lineRule="auto"/>
      </w:pPr>
      <w:r>
        <w:rPr>
          <w:rFonts w:ascii="Calibri" w:eastAsia="Calibri" w:hAnsi="Calibri" w:cs="Calibri"/>
          <w:color w:val="000000"/>
          <w:sz w:val="20"/>
          <w:szCs w:val="20"/>
        </w:rPr>
        <w:t>Service Champion Award — Duke University Medical Center, Patient and Visitor Relations (2001–2002)</w:t>
      </w:r>
    </w:p>
    <w:p w14:paraId="654CF2BE" w14:textId="77777777" w:rsidR="002F43E6" w:rsidRDefault="008653EF">
      <w:pPr>
        <w:pStyle w:val="ListParagraph"/>
        <w:numPr>
          <w:ilvl w:val="0"/>
          <w:numId w:val="1"/>
        </w:numPr>
        <w:spacing w:after="60" w:line="408" w:lineRule="auto"/>
      </w:pPr>
      <w:r>
        <w:rPr>
          <w:rFonts w:ascii="Calibri" w:eastAsia="Calibri" w:hAnsi="Calibri" w:cs="Calibri"/>
          <w:color w:val="000000"/>
          <w:sz w:val="20"/>
          <w:szCs w:val="20"/>
        </w:rPr>
        <w:t>Six Patient Compliment Stars — Duke University Medical Center (1997–2000)</w:t>
      </w:r>
    </w:p>
    <w:p w14:paraId="654CF2BF" w14:textId="77777777" w:rsidR="002F43E6" w:rsidRDefault="008653EF">
      <w:pPr>
        <w:pStyle w:val="ListParagraph"/>
        <w:numPr>
          <w:ilvl w:val="0"/>
          <w:numId w:val="1"/>
        </w:numPr>
        <w:spacing w:after="60" w:line="408" w:lineRule="auto"/>
      </w:pPr>
      <w:r>
        <w:rPr>
          <w:rFonts w:ascii="Calibri" w:eastAsia="Calibri" w:hAnsi="Calibri" w:cs="Calibri"/>
          <w:color w:val="000000"/>
          <w:sz w:val="20"/>
          <w:szCs w:val="20"/>
        </w:rPr>
        <w:lastRenderedPageBreak/>
        <w:t>P.W. Aitken Pastoral Care Award for Pastoral Excellence — Duke University Medical Center, Pastoral Services (1998)</w:t>
      </w:r>
    </w:p>
    <w:p w14:paraId="654CF2C0" w14:textId="77777777" w:rsidR="002F43E6" w:rsidRDefault="002F43E6">
      <w:pPr>
        <w:pBdr>
          <w:bottom w:val="single" w:sz="6" w:space="0" w:color="CCCCCC"/>
        </w:pBdr>
        <w:spacing w:before="240" w:after="240"/>
      </w:pPr>
    </w:p>
    <w:p w14:paraId="654CF2C1" w14:textId="77777777" w:rsidR="002F43E6" w:rsidRDefault="008653EF">
      <w:pPr>
        <w:spacing w:after="240" w:line="348" w:lineRule="auto"/>
        <w:jc w:val="center"/>
      </w:pPr>
      <w:r>
        <w:rPr>
          <w:rFonts w:ascii="Calibri" w:eastAsia="Calibri" w:hAnsi="Calibri" w:cs="Calibri"/>
          <w:color w:val="888888"/>
          <w:sz w:val="16"/>
          <w:szCs w:val="16"/>
        </w:rPr>
        <w:t>Michael E. Gross — Curriculum Vitae 2026</w:t>
      </w:r>
    </w:p>
    <w:sectPr w:rsidR="002F43E6">
      <w:pgSz w:w="12240" w:h="15840"/>
      <w:pgMar w:top="1080" w:right="1440" w:bottom="108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582074"/>
    <w:multiLevelType w:val="hybridMultilevel"/>
    <w:tmpl w:val="82F20A04"/>
    <w:lvl w:ilvl="0" w:tplc="85662924">
      <w:start w:val="1"/>
      <w:numFmt w:val="decimal"/>
      <w:lvlText w:val="%1."/>
      <w:lvlJc w:val="left"/>
      <w:pPr>
        <w:ind w:left="720" w:hanging="360"/>
      </w:pPr>
    </w:lvl>
    <w:lvl w:ilvl="1" w:tplc="C9AA1E32">
      <w:numFmt w:val="decimal"/>
      <w:lvlText w:val=""/>
      <w:lvlJc w:val="left"/>
    </w:lvl>
    <w:lvl w:ilvl="2" w:tplc="CC9C09E2">
      <w:numFmt w:val="decimal"/>
      <w:lvlText w:val=""/>
      <w:lvlJc w:val="left"/>
    </w:lvl>
    <w:lvl w:ilvl="3" w:tplc="69A6A66C">
      <w:numFmt w:val="decimal"/>
      <w:lvlText w:val=""/>
      <w:lvlJc w:val="left"/>
    </w:lvl>
    <w:lvl w:ilvl="4" w:tplc="2EDE75CC">
      <w:numFmt w:val="decimal"/>
      <w:lvlText w:val=""/>
      <w:lvlJc w:val="left"/>
    </w:lvl>
    <w:lvl w:ilvl="5" w:tplc="95AA2122">
      <w:numFmt w:val="decimal"/>
      <w:lvlText w:val=""/>
      <w:lvlJc w:val="left"/>
    </w:lvl>
    <w:lvl w:ilvl="6" w:tplc="65AE2DC8">
      <w:numFmt w:val="decimal"/>
      <w:lvlText w:val=""/>
      <w:lvlJc w:val="left"/>
    </w:lvl>
    <w:lvl w:ilvl="7" w:tplc="E1065F58">
      <w:numFmt w:val="decimal"/>
      <w:lvlText w:val=""/>
      <w:lvlJc w:val="left"/>
    </w:lvl>
    <w:lvl w:ilvl="8" w:tplc="35C067B2">
      <w:numFmt w:val="decimal"/>
      <w:lvlText w:val=""/>
      <w:lvlJc w:val="left"/>
    </w:lvl>
  </w:abstractNum>
  <w:abstractNum w:abstractNumId="1" w15:restartNumberingAfterBreak="0">
    <w:nsid w:val="53E66F91"/>
    <w:multiLevelType w:val="hybridMultilevel"/>
    <w:tmpl w:val="EB8E2C56"/>
    <w:lvl w:ilvl="0" w:tplc="32E4E528">
      <w:start w:val="1"/>
      <w:numFmt w:val="bullet"/>
      <w:lvlText w:val="●"/>
      <w:lvlJc w:val="left"/>
      <w:pPr>
        <w:ind w:left="720" w:hanging="360"/>
      </w:pPr>
    </w:lvl>
    <w:lvl w:ilvl="1" w:tplc="BB762388">
      <w:start w:val="1"/>
      <w:numFmt w:val="bullet"/>
      <w:lvlText w:val="○"/>
      <w:lvlJc w:val="left"/>
      <w:pPr>
        <w:ind w:left="1440" w:hanging="360"/>
      </w:pPr>
    </w:lvl>
    <w:lvl w:ilvl="2" w:tplc="9E325666">
      <w:start w:val="1"/>
      <w:numFmt w:val="bullet"/>
      <w:lvlText w:val="■"/>
      <w:lvlJc w:val="left"/>
      <w:pPr>
        <w:ind w:left="2160" w:hanging="360"/>
      </w:pPr>
    </w:lvl>
    <w:lvl w:ilvl="3" w:tplc="1BBC6AE0">
      <w:start w:val="1"/>
      <w:numFmt w:val="bullet"/>
      <w:lvlText w:val="●"/>
      <w:lvlJc w:val="left"/>
      <w:pPr>
        <w:ind w:left="2880" w:hanging="360"/>
      </w:pPr>
    </w:lvl>
    <w:lvl w:ilvl="4" w:tplc="ACDC085A">
      <w:start w:val="1"/>
      <w:numFmt w:val="bullet"/>
      <w:lvlText w:val="○"/>
      <w:lvlJc w:val="left"/>
      <w:pPr>
        <w:ind w:left="3600" w:hanging="360"/>
      </w:pPr>
    </w:lvl>
    <w:lvl w:ilvl="5" w:tplc="D2C0B410">
      <w:start w:val="1"/>
      <w:numFmt w:val="bullet"/>
      <w:lvlText w:val="■"/>
      <w:lvlJc w:val="left"/>
      <w:pPr>
        <w:ind w:left="4320" w:hanging="360"/>
      </w:pPr>
    </w:lvl>
    <w:lvl w:ilvl="6" w:tplc="47447638">
      <w:start w:val="1"/>
      <w:numFmt w:val="bullet"/>
      <w:lvlText w:val="●"/>
      <w:lvlJc w:val="left"/>
      <w:pPr>
        <w:ind w:left="5040" w:hanging="360"/>
      </w:pPr>
    </w:lvl>
    <w:lvl w:ilvl="7" w:tplc="ACE2E7D2">
      <w:start w:val="1"/>
      <w:numFmt w:val="bullet"/>
      <w:lvlText w:val="●"/>
      <w:lvlJc w:val="left"/>
      <w:pPr>
        <w:ind w:left="5760" w:hanging="360"/>
      </w:pPr>
    </w:lvl>
    <w:lvl w:ilvl="8" w:tplc="16EA7EC4">
      <w:start w:val="1"/>
      <w:numFmt w:val="bullet"/>
      <w:lvlText w:val="●"/>
      <w:lvlJc w:val="left"/>
      <w:pPr>
        <w:ind w:left="6480" w:hanging="360"/>
      </w:pPr>
    </w:lvl>
  </w:abstractNum>
  <w:num w:numId="1" w16cid:durableId="844394559">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43E6"/>
    <w:rsid w:val="000B3EA2"/>
    <w:rsid w:val="000B67BE"/>
    <w:rsid w:val="00153C37"/>
    <w:rsid w:val="002374C0"/>
    <w:rsid w:val="00275E26"/>
    <w:rsid w:val="00295C16"/>
    <w:rsid w:val="002E6149"/>
    <w:rsid w:val="002E7672"/>
    <w:rsid w:val="002F43E6"/>
    <w:rsid w:val="00366CB4"/>
    <w:rsid w:val="003F5743"/>
    <w:rsid w:val="00417527"/>
    <w:rsid w:val="004250AD"/>
    <w:rsid w:val="00461D41"/>
    <w:rsid w:val="00471A99"/>
    <w:rsid w:val="004A36E4"/>
    <w:rsid w:val="00516B9F"/>
    <w:rsid w:val="005D5CA4"/>
    <w:rsid w:val="005F433E"/>
    <w:rsid w:val="00677600"/>
    <w:rsid w:val="006C6559"/>
    <w:rsid w:val="006C6E34"/>
    <w:rsid w:val="007335F7"/>
    <w:rsid w:val="007B0351"/>
    <w:rsid w:val="007F4BB8"/>
    <w:rsid w:val="007F62E0"/>
    <w:rsid w:val="0084126F"/>
    <w:rsid w:val="00851EA3"/>
    <w:rsid w:val="008625F7"/>
    <w:rsid w:val="008653EF"/>
    <w:rsid w:val="00986B13"/>
    <w:rsid w:val="009E4072"/>
    <w:rsid w:val="00A01D76"/>
    <w:rsid w:val="00A50661"/>
    <w:rsid w:val="00A7771D"/>
    <w:rsid w:val="00AB2359"/>
    <w:rsid w:val="00B1313C"/>
    <w:rsid w:val="00B644AB"/>
    <w:rsid w:val="00BC091F"/>
    <w:rsid w:val="00BC1E14"/>
    <w:rsid w:val="00BD6564"/>
    <w:rsid w:val="00BE5550"/>
    <w:rsid w:val="00BF3B4C"/>
    <w:rsid w:val="00C32286"/>
    <w:rsid w:val="00C54F72"/>
    <w:rsid w:val="00C700C7"/>
    <w:rsid w:val="00C81243"/>
    <w:rsid w:val="00CB14F3"/>
    <w:rsid w:val="00CF22B5"/>
    <w:rsid w:val="00D01329"/>
    <w:rsid w:val="00D32172"/>
    <w:rsid w:val="00D406BD"/>
    <w:rsid w:val="00E134C1"/>
    <w:rsid w:val="00EA59BC"/>
    <w:rsid w:val="00EE7F35"/>
    <w:rsid w:val="00EF26C4"/>
    <w:rsid w:val="00F259E7"/>
    <w:rsid w:val="00F70927"/>
    <w:rsid w:val="00FA377B"/>
    <w:rsid w:val="018BA1FE"/>
    <w:rsid w:val="07D6469B"/>
    <w:rsid w:val="23C9261D"/>
    <w:rsid w:val="287272B2"/>
    <w:rsid w:val="521F24E5"/>
    <w:rsid w:val="6F0D1A4E"/>
    <w:rsid w:val="7F20A2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4CF1DC"/>
  <w15:docId w15:val="{B3B2CB80-A312-4D7F-B47A-6FEFD430ED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b/>
      <w:bCs/>
      <w:color w:val="000000"/>
      <w:sz w:val="48"/>
      <w:szCs w:val="48"/>
    </w:rPr>
  </w:style>
  <w:style w:type="paragraph" w:styleId="Heading2">
    <w:name w:val="heading 2"/>
    <w:uiPriority w:val="9"/>
    <w:semiHidden/>
    <w:unhideWhenUsed/>
    <w:qFormat/>
    <w:pPr>
      <w:outlineLvl w:val="1"/>
    </w:pPr>
    <w:rPr>
      <w:b/>
      <w:bCs/>
      <w:color w:val="000000"/>
      <w:sz w:val="36"/>
      <w:szCs w:val="36"/>
    </w:rPr>
  </w:style>
  <w:style w:type="paragraph" w:styleId="Heading3">
    <w:name w:val="heading 3"/>
    <w:uiPriority w:val="9"/>
    <w:semiHidden/>
    <w:unhideWhenUsed/>
    <w:qFormat/>
    <w:pPr>
      <w:outlineLvl w:val="2"/>
    </w:pPr>
    <w:rPr>
      <w:b/>
      <w:bCs/>
      <w:color w:val="000000"/>
      <w:sz w:val="30"/>
      <w:szCs w:val="30"/>
    </w:rPr>
  </w:style>
  <w:style w:type="paragraph" w:styleId="Heading4">
    <w:name w:val="heading 4"/>
    <w:uiPriority w:val="9"/>
    <w:semiHidden/>
    <w:unhideWhenUsed/>
    <w:qFormat/>
    <w:pPr>
      <w:outlineLvl w:val="3"/>
    </w:pPr>
    <w:rPr>
      <w:b/>
      <w:bCs/>
      <w:color w:val="000000"/>
      <w:sz w:val="26"/>
      <w:szCs w:val="26"/>
    </w:rPr>
  </w:style>
  <w:style w:type="paragraph" w:styleId="Heading5">
    <w:name w:val="heading 5"/>
    <w:uiPriority w:val="9"/>
    <w:semiHidden/>
    <w:unhideWhenUsed/>
    <w:qFormat/>
    <w:pPr>
      <w:outlineLvl w:val="4"/>
    </w:pPr>
    <w:rPr>
      <w:b/>
      <w:bCs/>
      <w:color w:val="000000"/>
    </w:rPr>
  </w:style>
  <w:style w:type="paragraph" w:styleId="Heading6">
    <w:name w:val="heading 6"/>
    <w:uiPriority w:val="9"/>
    <w:semiHidden/>
    <w:unhideWhenUsed/>
    <w:qFormat/>
    <w:pPr>
      <w:outlineLvl w:val="5"/>
    </w:pPr>
    <w:rPr>
      <w:b/>
      <w:bCs/>
      <w:color w:val="00000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character" w:styleId="UnresolvedMention">
    <w:name w:val="Unresolved Mention"/>
    <w:basedOn w:val="DefaultParagraphFont"/>
    <w:uiPriority w:val="99"/>
    <w:semiHidden/>
    <w:unhideWhenUsed/>
    <w:rsid w:val="0067760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michael.gross@listeningtreepllc.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2689</Words>
  <Characters>17614</Characters>
  <Application>Microsoft Office Word</Application>
  <DocSecurity>0</DocSecurity>
  <Lines>314</Lines>
  <Paragraphs>278</Paragraphs>
  <ScaleCrop>false</ScaleCrop>
  <Company/>
  <LinksUpToDate>false</LinksUpToDate>
  <CharactersWithSpaces>20025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AQBuPCnQoFnyKc23Yfa7T</dc:title>
  <dc:creator>Michael Gross</dc:creator>
  <dc:description>Generated document</dc:description>
  <cp:lastModifiedBy>Michael Gross</cp:lastModifiedBy>
  <cp:revision>2</cp:revision>
  <dcterms:created xsi:type="dcterms:W3CDTF">2026-07-31T16:57:00Z</dcterms:created>
  <dcterms:modified xsi:type="dcterms:W3CDTF">2026-07-31T16:57:00Z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7240695d-198a-4fd2-8c4c-e177077730d9</vt:lpwstr>
  </property>
</Properties>
</file>